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975" w:rsidRPr="009C3721" w:rsidRDefault="00D83274" w:rsidP="009C372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45332" w:rsidRDefault="003F3BA8" w:rsidP="003F3BA8">
      <w:pPr>
        <w:tabs>
          <w:tab w:val="left" w:pos="3353"/>
          <w:tab w:val="center" w:pos="467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B561C6" w:rsidRPr="00825937">
        <w:rPr>
          <w:rFonts w:ascii="Times New Roman" w:hAnsi="Times New Roman"/>
          <w:bCs/>
          <w:sz w:val="28"/>
          <w:szCs w:val="28"/>
        </w:rPr>
        <w:t xml:space="preserve"> </w:t>
      </w:r>
      <w:r w:rsidR="00F737F6"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6B87B84C">
            <wp:extent cx="743585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1F29">
        <w:rPr>
          <w:rFonts w:ascii="Times New Roman" w:hAnsi="Times New Roman"/>
          <w:bCs/>
          <w:sz w:val="28"/>
          <w:szCs w:val="28"/>
        </w:rPr>
        <w:t xml:space="preserve"> </w:t>
      </w:r>
      <w:r w:rsidR="00191A96">
        <w:rPr>
          <w:rFonts w:ascii="Times New Roman" w:hAnsi="Times New Roman"/>
          <w:bCs/>
          <w:sz w:val="28"/>
          <w:szCs w:val="28"/>
        </w:rPr>
        <w:t xml:space="preserve"> </w:t>
      </w:r>
    </w:p>
    <w:p w:rsidR="00F737F6" w:rsidRPr="00825937" w:rsidRDefault="00F737F6" w:rsidP="003F3BA8">
      <w:pPr>
        <w:tabs>
          <w:tab w:val="left" w:pos="3353"/>
          <w:tab w:val="center" w:pos="467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Муниципальное образование «Гдовский район»</w:t>
      </w:r>
    </w:p>
    <w:p w:rsidR="00A45332" w:rsidRDefault="00A45332" w:rsidP="008259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Псковской области</w:t>
      </w:r>
    </w:p>
    <w:p w:rsidR="00191A96" w:rsidRPr="00825937" w:rsidRDefault="00191A96" w:rsidP="008259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СОБРАНИЕ ДЕПУТАТОВ ГДОВСКОГО РАЙОНА</w:t>
      </w:r>
    </w:p>
    <w:p w:rsidR="00A45332" w:rsidRDefault="00191A96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Псковской области</w:t>
      </w:r>
    </w:p>
    <w:p w:rsidR="00191A96" w:rsidRPr="00825937" w:rsidRDefault="00191A96" w:rsidP="00841C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45332" w:rsidRPr="009C3721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РЕШЕНИЕ</w:t>
      </w:r>
      <w:r w:rsidR="00825937">
        <w:rPr>
          <w:rFonts w:ascii="Times New Roman" w:hAnsi="Times New Roman"/>
          <w:bCs/>
          <w:sz w:val="28"/>
          <w:szCs w:val="28"/>
        </w:rPr>
        <w:t xml:space="preserve"> №</w:t>
      </w:r>
      <w:r w:rsidR="007D5DD8">
        <w:rPr>
          <w:rFonts w:ascii="Times New Roman" w:hAnsi="Times New Roman"/>
          <w:bCs/>
          <w:sz w:val="28"/>
          <w:szCs w:val="28"/>
        </w:rPr>
        <w:t xml:space="preserve"> 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825937" w:rsidRDefault="00E6295E" w:rsidP="00D464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232467">
        <w:rPr>
          <w:rFonts w:ascii="Times New Roman" w:hAnsi="Times New Roman"/>
          <w:bCs/>
          <w:sz w:val="28"/>
          <w:szCs w:val="28"/>
        </w:rPr>
        <w:t>_________</w:t>
      </w:r>
      <w:r w:rsidR="00191A96">
        <w:rPr>
          <w:rFonts w:ascii="Times New Roman" w:hAnsi="Times New Roman"/>
          <w:bCs/>
          <w:sz w:val="28"/>
          <w:szCs w:val="28"/>
        </w:rPr>
        <w:t xml:space="preserve">2025 </w:t>
      </w:r>
      <w:r w:rsidR="009C3721">
        <w:rPr>
          <w:rFonts w:ascii="Times New Roman" w:hAnsi="Times New Roman"/>
          <w:bCs/>
          <w:sz w:val="28"/>
          <w:szCs w:val="28"/>
        </w:rPr>
        <w:t>года</w:t>
      </w:r>
      <w:r w:rsidR="00A45332" w:rsidRPr="00825937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825937"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A45332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1A96" w:rsidRDefault="00232467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Принято на   </w:t>
      </w:r>
      <w:r w:rsidR="00191A96">
        <w:rPr>
          <w:rFonts w:ascii="Times New Roman" w:hAnsi="Times New Roman"/>
          <w:bCs/>
          <w:sz w:val="28"/>
          <w:szCs w:val="28"/>
        </w:rPr>
        <w:t xml:space="preserve">-ой сессии </w:t>
      </w:r>
    </w:p>
    <w:p w:rsidR="00191A96" w:rsidRDefault="00191A96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Собрания депутатов Гдовского района 7-го созыва</w:t>
      </w:r>
    </w:p>
    <w:p w:rsidR="00841C1C" w:rsidRDefault="00841C1C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60"/>
      </w:tblGrid>
      <w:tr w:rsidR="00841C1C" w:rsidTr="00841C1C">
        <w:trPr>
          <w:trHeight w:val="550"/>
        </w:trPr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841C1C" w:rsidRPr="00841C1C" w:rsidRDefault="00841C1C" w:rsidP="00841C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внесении изменений в Решение Собрани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 депутатов Гдовского района 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26.04.2011 года № 19 «Об утверждении</w:t>
            </w:r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одекс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этики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служебного поведения муниципальных служащих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Гдовский</w:t>
            </w:r>
            <w:proofErr w:type="spellEnd"/>
            <w:r w:rsidRPr="000A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41C1C" w:rsidRDefault="00841C1C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D3E09" w:rsidRP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914A70" w:rsidRPr="00165521" w:rsidRDefault="004267AD" w:rsidP="00165521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cs="Calibri"/>
          <w:kern w:val="3"/>
        </w:rPr>
      </w:pPr>
      <w:r>
        <w:rPr>
          <w:rFonts w:ascii="Times New Roman" w:hAnsi="Times New Roman"/>
          <w:kern w:val="3"/>
          <w:sz w:val="28"/>
          <w:szCs w:val="28"/>
        </w:rPr>
        <w:t>В связи с поступившим протестом прокурора Гдовского района (</w:t>
      </w:r>
      <w:r>
        <w:rPr>
          <w:rFonts w:ascii="Times New Roman" w:hAnsi="Times New Roman"/>
          <w:color w:val="000000" w:themeColor="text1"/>
          <w:sz w:val="28"/>
          <w:szCs w:val="28"/>
        </w:rPr>
        <w:t>№ 02-48-2025/Прдп34-25-20580023 от 19</w:t>
      </w:r>
      <w:r w:rsidRPr="00842090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42090">
        <w:rPr>
          <w:rFonts w:ascii="Times New Roman" w:hAnsi="Times New Roman"/>
          <w:color w:val="000000" w:themeColor="text1"/>
          <w:sz w:val="28"/>
          <w:szCs w:val="28"/>
        </w:rPr>
        <w:t>.2025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 о несоответствии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этики и служебного поведения муниципальных служащих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Гдовский</w:t>
      </w:r>
      <w:proofErr w:type="spellEnd"/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действующему законодательству</w:t>
      </w:r>
      <w:r w:rsidR="00BD3E09" w:rsidRPr="00BD3E09">
        <w:rPr>
          <w:rFonts w:ascii="Times New Roman" w:hAnsi="Times New Roman"/>
          <w:kern w:val="3"/>
          <w:sz w:val="28"/>
          <w:szCs w:val="28"/>
        </w:rPr>
        <w:t>, Собра</w:t>
      </w:r>
      <w:r w:rsidR="00BD3E09">
        <w:rPr>
          <w:rFonts w:ascii="Times New Roman" w:hAnsi="Times New Roman"/>
          <w:kern w:val="3"/>
          <w:sz w:val="28"/>
          <w:szCs w:val="28"/>
        </w:rPr>
        <w:t>ние депутатов Гдовского района 7</w:t>
      </w:r>
      <w:r w:rsidR="00BD3E09" w:rsidRPr="00BD3E09">
        <w:rPr>
          <w:rFonts w:ascii="Times New Roman" w:hAnsi="Times New Roman"/>
          <w:kern w:val="3"/>
          <w:sz w:val="28"/>
          <w:szCs w:val="28"/>
        </w:rPr>
        <w:t>-го созыва</w:t>
      </w:r>
    </w:p>
    <w:p w:rsidR="00BD3E09" w:rsidRDefault="00BD3E09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269B" w:rsidRDefault="00BD3E09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</w:t>
      </w:r>
      <w:r w:rsidR="00191A96">
        <w:rPr>
          <w:rFonts w:ascii="Times New Roman" w:hAnsi="Times New Roman"/>
          <w:sz w:val="28"/>
          <w:szCs w:val="28"/>
        </w:rPr>
        <w:t>:</w:t>
      </w:r>
    </w:p>
    <w:p w:rsidR="00BD3E09" w:rsidRDefault="00BD3E09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A537B" w:rsidRDefault="00841C1C" w:rsidP="00DA53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</w:t>
      </w:r>
      <w:r w:rsidR="000A731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Внести </w:t>
      </w:r>
      <w:r w:rsidR="00DA537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следующие </w:t>
      </w:r>
      <w:r w:rsidR="000A731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изменения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Решение Собрания депутатов Гдовского района от 26.04.2011 года № 19 «Об утверждении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этики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служебного поведения муниципальных служащих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Гдовский</w:t>
      </w:r>
      <w:proofErr w:type="spellEnd"/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310">
        <w:rPr>
          <w:rFonts w:ascii="Times New Roman" w:eastAsia="Times New Roman" w:hAnsi="Times New Roman"/>
          <w:sz w:val="28"/>
          <w:szCs w:val="28"/>
          <w:lang w:eastAsia="ru-RU"/>
        </w:rPr>
        <w:t>район»</w:t>
      </w:r>
      <w:r w:rsidR="00DA537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41C1C" w:rsidRDefault="00841C1C" w:rsidP="000A731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F747E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Пункт п</w:t>
      </w:r>
      <w:r w:rsidR="00F747E7" w:rsidRP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1</w:t>
      </w:r>
      <w:r w:rsidR="00F747E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 изложить в следующей редакции: </w:t>
      </w:r>
    </w:p>
    <w:p w:rsidR="00F747E7" w:rsidRDefault="00F747E7" w:rsidP="000A731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Pr="00015D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Муниципальный служащий, замещающий должность муниципальной службы, включенную в соответствующий перечень, обязан представлять сведения о своих доходах, об имуществе, обязательствах имущественного характера, расходах, а также о сведения о доходах, об имуществе и обязательствах имущественного характера, расходах своих супруги (супруга) и несовершеннолетних детей в </w:t>
      </w:r>
      <w:hyperlink r:id="rId7" w:anchor="/document/195553/entry/1000" w:history="1">
        <w:r w:rsidRPr="0062140E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порядке</w:t>
        </w:r>
      </w:hyperlink>
      <w:r w:rsidRPr="006214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и по </w:t>
      </w:r>
      <w:hyperlink r:id="rId8" w:anchor="/document/70681384/entry/1000" w:history="1">
        <w:r w:rsidRPr="0062140E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форме</w:t>
        </w:r>
      </w:hyperlink>
      <w:r w:rsidRPr="00015D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которые установлены для </w:t>
      </w:r>
      <w:r w:rsidRPr="00015D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представления сведений о доходах, расходах, об имуществе и обязательствах имущественного характера государственными гражданскими служащими субъектов Российской Федерации.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841C1C" w:rsidRDefault="00841C1C" w:rsidP="000A731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9302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Пункт </w:t>
      </w:r>
      <w:r w:rsid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r w:rsidR="0095569E" w:rsidRP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17</w:t>
      </w:r>
      <w:r w:rsidR="009302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изложить в следующей редакции:</w:t>
      </w:r>
      <w:r w:rsidR="0095569E" w:rsidRP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9269B" w:rsidRPr="0095569E" w:rsidRDefault="000A7310" w:rsidP="000A731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«М</w:t>
      </w:r>
      <w:r w:rsidR="0095569E" w:rsidRP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униципальному служащему запрещается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 </w:t>
      </w:r>
      <w:hyperlink r:id="rId9" w:anchor="/document/10164072/entry/575" w:history="1">
        <w:r w:rsidR="0095569E" w:rsidRPr="0095569E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Гражданским кодексом</w:t>
        </w:r>
      </w:hyperlink>
      <w:r w:rsidR="0095569E" w:rsidRP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 </w:t>
      </w:r>
      <w:hyperlink r:id="rId10" w:anchor="/document/70557294/entry/1012" w:history="1">
        <w:r w:rsidR="0095569E" w:rsidRPr="0095569E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порядке</w:t>
        </w:r>
      </w:hyperlink>
      <w:r w:rsidR="0095569E" w:rsidRP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устанавливаемом нормативными правовыми актами Российской Федерации</w:t>
      </w:r>
      <w:r w:rsidR="009556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841C1C" w:rsidRDefault="0062140E" w:rsidP="009556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841C1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Дополнить пунктом </w:t>
      </w:r>
      <w:r w:rsidR="000A7310">
        <w:rPr>
          <w:rFonts w:ascii="Times New Roman" w:hAnsi="Times New Roman"/>
          <w:color w:val="000000" w:themeColor="text1"/>
          <w:sz w:val="28"/>
          <w:szCs w:val="28"/>
        </w:rPr>
        <w:t>17.1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C20F25" w:rsidRDefault="0062140E" w:rsidP="009556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6740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C20F25" w:rsidRPr="00C20F2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униципальному служащему запрещается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</w:t>
      </w:r>
      <w:r w:rsidR="00C20F2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841C1C" w:rsidRPr="00841C1C" w:rsidRDefault="00841C1C" w:rsidP="00841C1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 w:rsidRPr="00841C1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2. Опубликовать настоящее Решение в газете «</w:t>
      </w:r>
      <w:proofErr w:type="spellStart"/>
      <w:r w:rsidRPr="00841C1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Гдовская</w:t>
      </w:r>
      <w:proofErr w:type="spellEnd"/>
      <w:r w:rsidRPr="00841C1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заря» и на официальном сайте Администрации Гдовского района.</w:t>
      </w:r>
    </w:p>
    <w:p w:rsidR="00841C1C" w:rsidRPr="00841C1C" w:rsidRDefault="00841C1C" w:rsidP="00841C1C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 w:rsidRPr="00841C1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    </w:t>
      </w:r>
      <w:r w:rsidRPr="00841C1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ab/>
        <w:t>3. Настоящее Решение вступает в силу с момента его опубликования.</w:t>
      </w:r>
    </w:p>
    <w:p w:rsidR="004068C0" w:rsidRDefault="004068C0" w:rsidP="009556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BD3E09" w:rsidRPr="00914A70" w:rsidRDefault="00BD3E09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Default="00914A70" w:rsidP="00BD3E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4A70">
        <w:rPr>
          <w:rFonts w:ascii="Times New Roman" w:hAnsi="Times New Roman" w:cs="Times New Roman"/>
          <w:sz w:val="28"/>
          <w:szCs w:val="28"/>
        </w:rPr>
        <w:t>Глава Гдовского район</w:t>
      </w:r>
      <w:r w:rsidR="00825937">
        <w:rPr>
          <w:rFonts w:ascii="Times New Roman" w:hAnsi="Times New Roman" w:cs="Times New Roman"/>
          <w:sz w:val="28"/>
          <w:szCs w:val="28"/>
        </w:rPr>
        <w:t xml:space="preserve">а                    </w:t>
      </w:r>
      <w:r w:rsidR="009C3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</w:t>
      </w:r>
      <w:r w:rsidR="00825937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307777" w:rsidRDefault="00BD3E09" w:rsidP="00BD3E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5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25937">
        <w:rPr>
          <w:rFonts w:ascii="Times New Roman" w:hAnsi="Times New Roman" w:cs="Times New Roman"/>
          <w:sz w:val="28"/>
          <w:szCs w:val="28"/>
        </w:rPr>
        <w:t>Гдовского района 7</w:t>
      </w:r>
      <w:r w:rsidR="00914A70">
        <w:rPr>
          <w:rFonts w:ascii="Times New Roman" w:hAnsi="Times New Roman" w:cs="Times New Roman"/>
          <w:sz w:val="28"/>
          <w:szCs w:val="28"/>
        </w:rPr>
        <w:t>-го созыва</w:t>
      </w:r>
    </w:p>
    <w:p w:rsid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937" w:rsidRDefault="00825937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A70" w:rsidRP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40795">
        <w:rPr>
          <w:rFonts w:ascii="Times New Roman" w:hAnsi="Times New Roman" w:cs="Times New Roman"/>
          <w:sz w:val="28"/>
          <w:szCs w:val="28"/>
        </w:rPr>
        <w:t>И.А. Мешков</w:t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191A96">
        <w:rPr>
          <w:rFonts w:ascii="Times New Roman" w:hAnsi="Times New Roman" w:cs="Times New Roman"/>
          <w:sz w:val="28"/>
          <w:szCs w:val="28"/>
        </w:rPr>
        <w:t xml:space="preserve">                         Д.В. Петров</w:t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</w:p>
    <w:p w:rsidR="00A45332" w:rsidRDefault="00A45332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3721" w:rsidRDefault="009C3721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C3721" w:rsidSect="0030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13B4"/>
    <w:multiLevelType w:val="hybridMultilevel"/>
    <w:tmpl w:val="FD569870"/>
    <w:lvl w:ilvl="0" w:tplc="45902CF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533039"/>
    <w:multiLevelType w:val="hybridMultilevel"/>
    <w:tmpl w:val="BEC2AD8E"/>
    <w:lvl w:ilvl="0" w:tplc="BABC39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F84753"/>
    <w:multiLevelType w:val="multilevel"/>
    <w:tmpl w:val="9BAEE73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8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E176B78"/>
    <w:multiLevelType w:val="hybridMultilevel"/>
    <w:tmpl w:val="C036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755ED"/>
    <w:multiLevelType w:val="multilevel"/>
    <w:tmpl w:val="ADC86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EB"/>
    <w:rsid w:val="00015D5F"/>
    <w:rsid w:val="00094199"/>
    <w:rsid w:val="000A0E8E"/>
    <w:rsid w:val="000A7310"/>
    <w:rsid w:val="000D5945"/>
    <w:rsid w:val="000E0974"/>
    <w:rsid w:val="00121C10"/>
    <w:rsid w:val="00165521"/>
    <w:rsid w:val="00191A96"/>
    <w:rsid w:val="001A1BF5"/>
    <w:rsid w:val="001B74D6"/>
    <w:rsid w:val="001E33C0"/>
    <w:rsid w:val="00232467"/>
    <w:rsid w:val="002F624D"/>
    <w:rsid w:val="00301B30"/>
    <w:rsid w:val="00307777"/>
    <w:rsid w:val="003147D2"/>
    <w:rsid w:val="00333475"/>
    <w:rsid w:val="00346740"/>
    <w:rsid w:val="00384A7B"/>
    <w:rsid w:val="003B6527"/>
    <w:rsid w:val="003D16DA"/>
    <w:rsid w:val="003E5D9C"/>
    <w:rsid w:val="003F3BA8"/>
    <w:rsid w:val="003F693B"/>
    <w:rsid w:val="004007F6"/>
    <w:rsid w:val="004068C0"/>
    <w:rsid w:val="004267AD"/>
    <w:rsid w:val="00430C18"/>
    <w:rsid w:val="004360F3"/>
    <w:rsid w:val="00457811"/>
    <w:rsid w:val="0049553D"/>
    <w:rsid w:val="00496AB5"/>
    <w:rsid w:val="004B6DC4"/>
    <w:rsid w:val="004B7A9F"/>
    <w:rsid w:val="00530095"/>
    <w:rsid w:val="00547190"/>
    <w:rsid w:val="00555EE1"/>
    <w:rsid w:val="00577E7D"/>
    <w:rsid w:val="00593975"/>
    <w:rsid w:val="005B6176"/>
    <w:rsid w:val="005D3829"/>
    <w:rsid w:val="00600F91"/>
    <w:rsid w:val="0062140E"/>
    <w:rsid w:val="006B0149"/>
    <w:rsid w:val="006D2ADC"/>
    <w:rsid w:val="00701959"/>
    <w:rsid w:val="00737BD2"/>
    <w:rsid w:val="00755FA4"/>
    <w:rsid w:val="00764F9F"/>
    <w:rsid w:val="007B688D"/>
    <w:rsid w:val="007B78F3"/>
    <w:rsid w:val="007D411B"/>
    <w:rsid w:val="007D5DD8"/>
    <w:rsid w:val="0081413B"/>
    <w:rsid w:val="00825937"/>
    <w:rsid w:val="008315F4"/>
    <w:rsid w:val="0083518B"/>
    <w:rsid w:val="00841C1C"/>
    <w:rsid w:val="008505EB"/>
    <w:rsid w:val="008A1F29"/>
    <w:rsid w:val="008A3B34"/>
    <w:rsid w:val="008B7223"/>
    <w:rsid w:val="008F11A7"/>
    <w:rsid w:val="00914A70"/>
    <w:rsid w:val="00922A22"/>
    <w:rsid w:val="0093028F"/>
    <w:rsid w:val="0095569E"/>
    <w:rsid w:val="009A6AC2"/>
    <w:rsid w:val="009C3721"/>
    <w:rsid w:val="009D0930"/>
    <w:rsid w:val="009D6DCE"/>
    <w:rsid w:val="00A01CAF"/>
    <w:rsid w:val="00A0486C"/>
    <w:rsid w:val="00A1146F"/>
    <w:rsid w:val="00A45332"/>
    <w:rsid w:val="00A52469"/>
    <w:rsid w:val="00A66098"/>
    <w:rsid w:val="00A9269B"/>
    <w:rsid w:val="00AA5C2A"/>
    <w:rsid w:val="00AE54CF"/>
    <w:rsid w:val="00B31DEF"/>
    <w:rsid w:val="00B4168C"/>
    <w:rsid w:val="00B4663D"/>
    <w:rsid w:val="00B561C6"/>
    <w:rsid w:val="00B8391E"/>
    <w:rsid w:val="00B872EB"/>
    <w:rsid w:val="00BA41A7"/>
    <w:rsid w:val="00BB57E7"/>
    <w:rsid w:val="00BD0809"/>
    <w:rsid w:val="00BD3E09"/>
    <w:rsid w:val="00C20F25"/>
    <w:rsid w:val="00C2209A"/>
    <w:rsid w:val="00CA376E"/>
    <w:rsid w:val="00CA5BA5"/>
    <w:rsid w:val="00D027E7"/>
    <w:rsid w:val="00D35D5D"/>
    <w:rsid w:val="00D4645A"/>
    <w:rsid w:val="00D83274"/>
    <w:rsid w:val="00DA537B"/>
    <w:rsid w:val="00E174F5"/>
    <w:rsid w:val="00E34FEB"/>
    <w:rsid w:val="00E360E5"/>
    <w:rsid w:val="00E40795"/>
    <w:rsid w:val="00E53778"/>
    <w:rsid w:val="00E6295E"/>
    <w:rsid w:val="00E86F1A"/>
    <w:rsid w:val="00EA6658"/>
    <w:rsid w:val="00EC77A0"/>
    <w:rsid w:val="00EC7C34"/>
    <w:rsid w:val="00F55C29"/>
    <w:rsid w:val="00F737F6"/>
    <w:rsid w:val="00F747E7"/>
    <w:rsid w:val="00FA0392"/>
    <w:rsid w:val="00FB1115"/>
    <w:rsid w:val="00F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D137D-AEAA-4AE2-8828-A6FD5234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332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33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453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5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33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1959"/>
    <w:pPr>
      <w:ind w:left="720"/>
      <w:contextualSpacing/>
    </w:pPr>
  </w:style>
  <w:style w:type="table" w:styleId="a7">
    <w:name w:val="Table Grid"/>
    <w:basedOn w:val="a1"/>
    <w:uiPriority w:val="59"/>
    <w:rsid w:val="00A92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9269B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945A-97CF-4DBB-BC63-F7F14D16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</cp:revision>
  <cp:lastPrinted>2024-02-09T08:50:00Z</cp:lastPrinted>
  <dcterms:created xsi:type="dcterms:W3CDTF">2025-04-07T08:58:00Z</dcterms:created>
  <dcterms:modified xsi:type="dcterms:W3CDTF">2025-04-07T09:08:00Z</dcterms:modified>
</cp:coreProperties>
</file>