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0027" w14:textId="77777777" w:rsidR="00877403" w:rsidRPr="00877403" w:rsidRDefault="00877403" w:rsidP="0087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599A2F" w14:textId="77777777" w:rsidR="00877403" w:rsidRPr="00877403" w:rsidRDefault="00877403" w:rsidP="0087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7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6492C7" wp14:editId="7E5F85CD">
            <wp:extent cx="746760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4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</w:p>
    <w:p w14:paraId="7C7CB185" w14:textId="77777777" w:rsidR="00877403" w:rsidRPr="00877403" w:rsidRDefault="00877403" w:rsidP="00877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B34136" w14:textId="77777777" w:rsidR="00877403" w:rsidRPr="00877403" w:rsidRDefault="00877403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40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«Гдовский район» Псковской области</w:t>
      </w:r>
    </w:p>
    <w:p w14:paraId="35D9A53C" w14:textId="77777777" w:rsidR="00877403" w:rsidRPr="00877403" w:rsidRDefault="00877403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A4C8DC" w14:textId="77777777" w:rsidR="00877403" w:rsidRPr="00877403" w:rsidRDefault="00877403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740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Гдовского района</w:t>
      </w:r>
    </w:p>
    <w:p w14:paraId="41BA8680" w14:textId="77777777" w:rsidR="00877403" w:rsidRPr="00877403" w:rsidRDefault="00877403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6A99A" w14:textId="77777777" w:rsidR="00877403" w:rsidRDefault="00877403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740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7F654F42" w14:textId="77777777" w:rsidR="001335BA" w:rsidRPr="00877403" w:rsidRDefault="001335BA" w:rsidP="00133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9EA0C4" w14:textId="77777777" w:rsidR="00877403" w:rsidRPr="00CE6003" w:rsidRDefault="00F16296" w:rsidP="00133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6003">
        <w:rPr>
          <w:rFonts w:ascii="Times New Roman" w:eastAsia="Times New Roman" w:hAnsi="Times New Roman" w:cs="Times New Roman"/>
          <w:sz w:val="28"/>
          <w:szCs w:val="28"/>
          <w:lang w:eastAsia="ar-SA"/>
        </w:rPr>
        <w:t>№ 81</w:t>
      </w:r>
    </w:p>
    <w:p w14:paraId="1C8A80E8" w14:textId="77777777" w:rsidR="001335BA" w:rsidRDefault="001335BA" w:rsidP="0013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8007F2" w14:textId="77777777" w:rsidR="00877403" w:rsidRPr="001335BA" w:rsidRDefault="00325D4C" w:rsidP="0013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11.03.2024</w:t>
      </w:r>
      <w:r w:rsidR="00877403"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</w:t>
      </w:r>
      <w:r w:rsid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77403"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14:paraId="32BD8337" w14:textId="77777777" w:rsidR="00877403" w:rsidRPr="001335BA" w:rsidRDefault="00877403" w:rsidP="0013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Гдов</w:t>
      </w:r>
    </w:p>
    <w:p w14:paraId="2B5FA694" w14:textId="77777777" w:rsidR="00877403" w:rsidRPr="00877403" w:rsidRDefault="00877403" w:rsidP="00877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64E31" w14:textId="77777777" w:rsidR="00877403" w:rsidRPr="001335BA" w:rsidRDefault="00877403" w:rsidP="0087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   утверждении    Устава в новой редакции</w:t>
      </w:r>
    </w:p>
    <w:p w14:paraId="2E7259C9" w14:textId="77777777" w:rsidR="00877403" w:rsidRPr="001335BA" w:rsidRDefault="00877403" w:rsidP="0087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 бюджетного   учреждения</w:t>
      </w:r>
    </w:p>
    <w:p w14:paraId="73EB3F65" w14:textId="77777777" w:rsidR="00877403" w:rsidRPr="001335BA" w:rsidRDefault="00877403" w:rsidP="00877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«Центр Досуга и Культуры»</w:t>
      </w:r>
    </w:p>
    <w:p w14:paraId="22EBFB8E" w14:textId="77777777" w:rsidR="00877403" w:rsidRPr="00877403" w:rsidRDefault="00877403" w:rsidP="00526737">
      <w:pPr>
        <w:keepNext/>
        <w:shd w:val="clear" w:color="auto" w:fill="FFFFFF"/>
        <w:spacing w:after="0" w:line="360" w:lineRule="auto"/>
        <w:ind w:right="-30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ar-SA"/>
        </w:rPr>
      </w:pPr>
    </w:p>
    <w:p w14:paraId="521E45C9" w14:textId="77777777" w:rsidR="00877403" w:rsidRPr="001335BA" w:rsidRDefault="00877403" w:rsidP="001335BA">
      <w:pPr>
        <w:keepNext/>
        <w:shd w:val="clear" w:color="auto" w:fill="FFFFFF"/>
        <w:spacing w:after="0"/>
        <w:ind w:left="-150" w:right="-30" w:firstLine="71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основании ходатайства директора Муниципального  бюджетного   учреждения  «Центр Досуга и Культуры»,  в соответствии с    "Основы законодательства Российской Федерации </w:t>
      </w:r>
      <w:r w:rsidRPr="001335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</w:t>
      </w: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</w:t>
      </w:r>
      <w:r w:rsidRPr="001335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культуре</w:t>
      </w: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" (утв. ВС РФ 09.10.1992 </w:t>
      </w:r>
      <w:r w:rsidRPr="001335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</w:t>
      </w: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 </w:t>
      </w:r>
      <w:r w:rsidRPr="001335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3612</w:t>
      </w: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</w:t>
      </w:r>
      <w:r w:rsidRPr="001335B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</w:t>
      </w:r>
      <w:r w:rsidRPr="001335B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) (ред. от 01.04.2020) , постановлением Администрации Гдовского района от 08.06.2011 N 294 "Об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изменений", Уставом муниципального образования "Гдовский район" </w:t>
      </w:r>
    </w:p>
    <w:p w14:paraId="6E6809A2" w14:textId="77777777" w:rsidR="00877403" w:rsidRPr="001335BA" w:rsidRDefault="00877403" w:rsidP="00877403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П О С Т А Н О В Л Я Ю:</w:t>
      </w:r>
    </w:p>
    <w:p w14:paraId="28466EFC" w14:textId="77777777" w:rsidR="00877403" w:rsidRPr="001335BA" w:rsidRDefault="00877403" w:rsidP="00133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Утвердить   Устав  Муниципального бюджетного учреждения  «Центра Досуга и Культуры» в новой редакции.</w:t>
      </w:r>
    </w:p>
    <w:p w14:paraId="311C7903" w14:textId="77777777" w:rsidR="00877403" w:rsidRPr="001335BA" w:rsidRDefault="00877403" w:rsidP="001335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hAnsi="Times New Roman" w:cs="Times New Roman"/>
          <w:sz w:val="24"/>
          <w:szCs w:val="24"/>
        </w:rPr>
        <w:t xml:space="preserve">          2. Уполномочить директора  Муниципального бюджетного учреждения «Центр Досуга и Культуры» Рыбакову Марию Михайловну, паспорт 58 20 № 372</w:t>
      </w:r>
      <w:r w:rsidR="00325D4C" w:rsidRPr="001335BA">
        <w:rPr>
          <w:rFonts w:ascii="Times New Roman" w:hAnsi="Times New Roman" w:cs="Times New Roman"/>
          <w:sz w:val="24"/>
          <w:szCs w:val="24"/>
        </w:rPr>
        <w:t>284, выдан УМВД России</w:t>
      </w:r>
      <w:r w:rsidRPr="001335BA">
        <w:rPr>
          <w:rFonts w:ascii="Times New Roman" w:hAnsi="Times New Roman" w:cs="Times New Roman"/>
          <w:sz w:val="24"/>
          <w:szCs w:val="24"/>
        </w:rPr>
        <w:t xml:space="preserve"> по Псковской области  17.02.2021 года, код подразделения 600-005, проживающей по адресу:  Псковская область Гдовский район д. </w:t>
      </w:r>
      <w:proofErr w:type="spellStart"/>
      <w:r w:rsidRPr="001335BA">
        <w:rPr>
          <w:rFonts w:ascii="Times New Roman" w:hAnsi="Times New Roman" w:cs="Times New Roman"/>
          <w:sz w:val="24"/>
          <w:szCs w:val="24"/>
        </w:rPr>
        <w:t>Трутнево</w:t>
      </w:r>
      <w:proofErr w:type="spellEnd"/>
      <w:r w:rsidRPr="001335BA">
        <w:rPr>
          <w:rFonts w:ascii="Times New Roman" w:hAnsi="Times New Roman" w:cs="Times New Roman"/>
          <w:sz w:val="24"/>
          <w:szCs w:val="24"/>
        </w:rPr>
        <w:t>, выступить заявителем</w:t>
      </w:r>
      <w:r w:rsidR="001335BA" w:rsidRPr="001335BA">
        <w:rPr>
          <w:rFonts w:ascii="Times New Roman" w:hAnsi="Times New Roman" w:cs="Times New Roman"/>
          <w:sz w:val="24"/>
          <w:szCs w:val="24"/>
        </w:rPr>
        <w:t xml:space="preserve"> в </w:t>
      </w:r>
      <w:r w:rsidR="00325D4C" w:rsidRPr="001335BA">
        <w:rPr>
          <w:rFonts w:ascii="Times New Roman" w:hAnsi="Times New Roman" w:cs="Times New Roman"/>
          <w:sz w:val="24"/>
          <w:szCs w:val="24"/>
        </w:rPr>
        <w:t xml:space="preserve"> </w:t>
      </w:r>
      <w:r w:rsidR="001335BA" w:rsidRPr="001335BA">
        <w:rPr>
          <w:rFonts w:ascii="Times New Roman" w:hAnsi="Times New Roman" w:cs="Times New Roman"/>
          <w:sz w:val="24"/>
          <w:szCs w:val="24"/>
        </w:rPr>
        <w:t xml:space="preserve">Обособленном подразделении </w:t>
      </w:r>
      <w:r w:rsidR="00325D4C" w:rsidRPr="001335BA">
        <w:rPr>
          <w:rFonts w:ascii="Times New Roman" w:hAnsi="Times New Roman" w:cs="Times New Roman"/>
          <w:sz w:val="24"/>
          <w:szCs w:val="24"/>
        </w:rPr>
        <w:t xml:space="preserve"> УФНС России по Псковской области по г. Псков</w:t>
      </w:r>
      <w:r w:rsidR="001335BA" w:rsidRPr="001335BA">
        <w:rPr>
          <w:rFonts w:ascii="Times New Roman" w:hAnsi="Times New Roman" w:cs="Times New Roman"/>
          <w:sz w:val="24"/>
          <w:szCs w:val="24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Pr="001335B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подаче документов на регистрацию новой редакции Устава  Муниципального бюджетного   учрежден</w:t>
      </w:r>
      <w:r w:rsidR="001335BA"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«Центр Досуга и Культуры». 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государственной регистрации новой редакции Устава  представить его в   Администрацию  Гдовского района.</w:t>
      </w:r>
    </w:p>
    <w:p w14:paraId="2C5B3C29" w14:textId="77777777" w:rsidR="00877403" w:rsidRPr="001335BA" w:rsidRDefault="00877403" w:rsidP="00133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3.Настоящее постановление разместить на официальном сайте муниципального образования «Гдовский район».</w:t>
      </w:r>
    </w:p>
    <w:p w14:paraId="431FC317" w14:textId="77777777" w:rsidR="00877403" w:rsidRDefault="00877403" w:rsidP="005267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4.Контроль за исполнением настоящего постановления возложить на заместителя Главы Администрации района по социальным вопросам.</w:t>
      </w:r>
    </w:p>
    <w:p w14:paraId="348C2D29" w14:textId="77777777" w:rsidR="00526737" w:rsidRPr="001335BA" w:rsidRDefault="00526737" w:rsidP="005267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AD55A4" w14:textId="77777777" w:rsidR="00877403" w:rsidRPr="001335BA" w:rsidRDefault="00877403" w:rsidP="00526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 </w:t>
      </w:r>
    </w:p>
    <w:p w14:paraId="14BB1C98" w14:textId="77777777" w:rsidR="00877403" w:rsidRPr="001335BA" w:rsidRDefault="00877403" w:rsidP="00526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5BA">
        <w:rPr>
          <w:rFonts w:ascii="Times New Roman" w:eastAsia="Times New Roman" w:hAnsi="Times New Roman" w:cs="Times New Roman"/>
          <w:sz w:val="24"/>
          <w:szCs w:val="24"/>
          <w:lang w:eastAsia="ar-SA"/>
        </w:rPr>
        <w:t>Гдовского района                                                                             А.В. Васильев</w:t>
      </w:r>
    </w:p>
    <w:p w14:paraId="6944A68B" w14:textId="77777777" w:rsidR="00877403" w:rsidRPr="001335BA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B6181A" w14:textId="77777777" w:rsidR="00877403" w:rsidRPr="001335BA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740F7" w14:textId="77777777" w:rsidR="00877403" w:rsidRPr="001335BA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13FAF4" w14:textId="77777777" w:rsidR="00877403" w:rsidRPr="001335BA" w:rsidRDefault="00877403" w:rsidP="0013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F3777" w14:textId="77777777" w:rsidR="00877403" w:rsidRPr="001335BA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F7505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4921C7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1846B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61CE64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7C426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6C95E8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BFD6A6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9A7153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FA60E1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638EE0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6CF9DF" w14:textId="77777777" w:rsidR="00877403" w:rsidRPr="00877403" w:rsidRDefault="00877403" w:rsidP="00877403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BAB954" w14:textId="77777777" w:rsidR="00AB7E0D" w:rsidRDefault="00AB7E0D"/>
    <w:sectPr w:rsidR="00AB7E0D" w:rsidSect="002B36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03"/>
    <w:rsid w:val="001335BA"/>
    <w:rsid w:val="0023449E"/>
    <w:rsid w:val="002B360C"/>
    <w:rsid w:val="00325D4C"/>
    <w:rsid w:val="00526737"/>
    <w:rsid w:val="00877403"/>
    <w:rsid w:val="00AB7E0D"/>
    <w:rsid w:val="00CE6003"/>
    <w:rsid w:val="00F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2759"/>
  <w15:docId w15:val="{7500A02D-CAF3-4B3B-960C-36E51D3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D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4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5D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Администрация Гдовский район</cp:lastModifiedBy>
  <cp:revision>2</cp:revision>
  <cp:lastPrinted>2024-03-11T11:35:00Z</cp:lastPrinted>
  <dcterms:created xsi:type="dcterms:W3CDTF">2024-03-11T13:29:00Z</dcterms:created>
  <dcterms:modified xsi:type="dcterms:W3CDTF">2024-03-11T13:29:00Z</dcterms:modified>
</cp:coreProperties>
</file>