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2A3E" w14:textId="77777777" w:rsidR="008563A5" w:rsidRPr="008563A5" w:rsidRDefault="008563A5" w:rsidP="00856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  <w:r w:rsidRPr="008563A5">
        <w:rPr>
          <w:rFonts w:ascii="Calibri" w:eastAsia="Times New Roman" w:hAnsi="Calibri" w:cs="Times New Roman"/>
          <w:kern w:val="2"/>
          <w:lang w:eastAsia="ru-RU"/>
        </w:rPr>
        <w:object w:dxaOrig="1170" w:dyaOrig="1110" w14:anchorId="1E73F78A">
          <v:rect id="rectole0000000000" o:spid="_x0000_i1025" style="width:58.5pt;height:55.5pt" o:ole="" o:preferrelative="t" stroked="f">
            <v:imagedata r:id="rId5" o:title=""/>
          </v:rect>
          <o:OLEObject Type="Embed" ProgID="StaticMetafile" ShapeID="rectole0000000000" DrawAspect="Content" ObjectID="_1786251292" r:id="rId6"/>
        </w:object>
      </w:r>
    </w:p>
    <w:p w14:paraId="3C1D86CF" w14:textId="77777777" w:rsidR="008563A5" w:rsidRPr="008563A5" w:rsidRDefault="008563A5" w:rsidP="008563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  <w:r w:rsidRPr="008563A5">
        <w:rPr>
          <w:rFonts w:ascii="Times New Roman" w:eastAsia="Times New Roman" w:hAnsi="Times New Roman" w:cs="Times New Roman"/>
          <w:kern w:val="2"/>
          <w:sz w:val="24"/>
          <w:lang w:eastAsia="ru-RU"/>
        </w:rPr>
        <w:t xml:space="preserve"> </w:t>
      </w:r>
    </w:p>
    <w:p w14:paraId="53C97775" w14:textId="77777777" w:rsidR="008563A5" w:rsidRPr="008563A5" w:rsidRDefault="008563A5" w:rsidP="00856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8563A5">
        <w:rPr>
          <w:rFonts w:ascii="Times New Roman" w:eastAsia="Times New Roman" w:hAnsi="Times New Roman" w:cs="Times New Roman"/>
          <w:kern w:val="2"/>
          <w:sz w:val="28"/>
          <w:lang w:eastAsia="ru-RU"/>
        </w:rPr>
        <w:t>Муниципальное образование «Гдовский район» Псковской области</w:t>
      </w:r>
    </w:p>
    <w:p w14:paraId="72F8AF8C" w14:textId="77777777" w:rsidR="008563A5" w:rsidRPr="008563A5" w:rsidRDefault="008563A5" w:rsidP="00856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</w:p>
    <w:p w14:paraId="49738B37" w14:textId="77777777" w:rsidR="008563A5" w:rsidRPr="008563A5" w:rsidRDefault="008563A5" w:rsidP="00856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8563A5">
        <w:rPr>
          <w:rFonts w:ascii="Times New Roman" w:eastAsia="Times New Roman" w:hAnsi="Times New Roman" w:cs="Times New Roman"/>
          <w:kern w:val="2"/>
          <w:sz w:val="28"/>
          <w:lang w:eastAsia="ru-RU"/>
        </w:rPr>
        <w:t>Администрация Гдовского района</w:t>
      </w:r>
    </w:p>
    <w:p w14:paraId="70B09279" w14:textId="77777777" w:rsidR="008563A5" w:rsidRPr="008563A5" w:rsidRDefault="008563A5" w:rsidP="00856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</w:p>
    <w:p w14:paraId="40F00F76" w14:textId="77777777" w:rsidR="008563A5" w:rsidRPr="008563A5" w:rsidRDefault="008563A5" w:rsidP="008563A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</w:pPr>
      <w:r w:rsidRPr="008563A5"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  <w:t>П О С Т А Н О В Л Е Н И Е</w:t>
      </w:r>
    </w:p>
    <w:p w14:paraId="548E0419" w14:textId="206A2D18" w:rsidR="008563A5" w:rsidRPr="008563A5" w:rsidRDefault="008563A5" w:rsidP="008563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8563A5">
        <w:rPr>
          <w:rFonts w:ascii="Times New Roman" w:eastAsia="Times New Roman" w:hAnsi="Times New Roman" w:cs="Times New Roman"/>
          <w:kern w:val="2"/>
          <w:sz w:val="28"/>
          <w:lang w:eastAsia="ru-RU"/>
        </w:rPr>
        <w:t xml:space="preserve"> От 26.08.2024 года                             № 2</w:t>
      </w:r>
      <w:r>
        <w:rPr>
          <w:rFonts w:ascii="Times New Roman" w:eastAsia="Times New Roman" w:hAnsi="Times New Roman" w:cs="Times New Roman"/>
          <w:kern w:val="2"/>
          <w:sz w:val="28"/>
          <w:lang w:eastAsia="ru-RU"/>
        </w:rPr>
        <w:t>48</w:t>
      </w:r>
    </w:p>
    <w:p w14:paraId="766BA3E0" w14:textId="1FFD22BE" w:rsidR="00073EEC" w:rsidRPr="008563A5" w:rsidRDefault="008563A5" w:rsidP="008563A5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8563A5">
        <w:rPr>
          <w:rFonts w:ascii="Times New Roman" w:eastAsia="Times New Roman" w:hAnsi="Times New Roman" w:cs="Times New Roman"/>
          <w:kern w:val="2"/>
          <w:sz w:val="28"/>
          <w:lang w:eastAsia="ru-RU"/>
        </w:rPr>
        <w:t xml:space="preserve"> г. Гдов </w:t>
      </w:r>
    </w:p>
    <w:p w14:paraId="1A7ABE77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 xml:space="preserve">Об установлении </w:t>
      </w:r>
    </w:p>
    <w:p w14:paraId="71E998E5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публичного сервитута</w:t>
      </w:r>
    </w:p>
    <w:p w14:paraId="299B75D7" w14:textId="77777777" w:rsid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p w14:paraId="4C047B44" w14:textId="77777777" w:rsid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p w14:paraId="48542A41" w14:textId="48A41562" w:rsidR="00073EEC" w:rsidRPr="00073EEC" w:rsidRDefault="004A3FAE" w:rsidP="008563A5">
      <w:pPr>
        <w:pStyle w:val="a6"/>
        <w:shd w:val="clear" w:color="auto" w:fill="FFFFFF" w:themeFill="background1"/>
        <w:spacing w:before="0" w:beforeAutospacing="0" w:after="0"/>
        <w:ind w:firstLine="708"/>
        <w:jc w:val="both"/>
        <w:rPr>
          <w:sz w:val="28"/>
          <w:szCs w:val="28"/>
        </w:rPr>
      </w:pPr>
      <w:r w:rsidRPr="000B3F4C">
        <w:rPr>
          <w:sz w:val="28"/>
          <w:szCs w:val="28"/>
        </w:rPr>
        <w:t>Рассмотрев ходатайство ООО «Газпром газификация»</w:t>
      </w:r>
      <w:r w:rsidR="006076A4" w:rsidRPr="000B3F4C">
        <w:rPr>
          <w:sz w:val="28"/>
          <w:szCs w:val="28"/>
        </w:rPr>
        <w:t xml:space="preserve"> </w:t>
      </w:r>
      <w:r w:rsidRPr="000B3F4C">
        <w:rPr>
          <w:sz w:val="28"/>
          <w:szCs w:val="28"/>
        </w:rPr>
        <w:t xml:space="preserve">( ОГРН 1217800107744, ИНН 7813655197), представленных документов, в соответствии с Земельным кодексом Российской Федерации, приказом Росреестра от 19.04.2022 №П/0150 «Об утверждении требований к форме </w:t>
      </w:r>
      <w:r w:rsidR="00447354" w:rsidRPr="000B3F4C">
        <w:rPr>
          <w:sz w:val="28"/>
          <w:szCs w:val="28"/>
        </w:rPr>
        <w:t>ходатайства</w:t>
      </w:r>
      <w:r w:rsidRPr="000B3F4C">
        <w:rPr>
          <w:sz w:val="28"/>
          <w:szCs w:val="28"/>
        </w:rPr>
        <w:t xml:space="preserve"> об установлении публичного сервитута, содержанию обоснования необходимости установления публичного сервитута», Региональной программой газификации Псковской области на 2017-2026 годы, Утвержденной  Указом Губернатора Псковской области от 30.11.2016 №75-УГ «Об утверждении Региональной программы газификации Псковской области на 2017-2026 года», </w:t>
      </w:r>
      <w:r w:rsidR="00231794" w:rsidRPr="000B3F4C">
        <w:rPr>
          <w:sz w:val="28"/>
          <w:szCs w:val="28"/>
        </w:rPr>
        <w:t>Постановление Администрации Гдовского района от 26.06.2024 г. №193 «Об утверждении проекта планировки и проекта межевания территорий линейного объекта: «Газопровод межпоселковый ГРС Гдов - г. Гдов - д. Добручи - п. Смуравьево-2 Гдовского района Псковской области», Администрация Гдовского района</w:t>
      </w:r>
      <w:r w:rsidR="000B3F4C">
        <w:rPr>
          <w:sz w:val="28"/>
          <w:szCs w:val="28"/>
        </w:rPr>
        <w:t>,</w:t>
      </w:r>
      <w:r w:rsidR="008563A5">
        <w:rPr>
          <w:sz w:val="28"/>
          <w:szCs w:val="28"/>
        </w:rPr>
        <w:t xml:space="preserve"> </w:t>
      </w:r>
      <w:r w:rsidR="00073EEC" w:rsidRPr="00073EEC">
        <w:rPr>
          <w:sz w:val="28"/>
          <w:szCs w:val="28"/>
        </w:rPr>
        <w:t>постановляет:</w:t>
      </w:r>
    </w:p>
    <w:p w14:paraId="5FE5CBAA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p w14:paraId="0DC3209D" w14:textId="5E1BB97F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 xml:space="preserve">1. Установить публичный сервитут в пользу общества с </w:t>
      </w:r>
      <w:r w:rsidR="00445D0B" w:rsidRPr="00073EEC">
        <w:rPr>
          <w:sz w:val="28"/>
          <w:szCs w:val="28"/>
        </w:rPr>
        <w:t>ограниченной</w:t>
      </w:r>
      <w:r w:rsidRPr="00073EEC">
        <w:rPr>
          <w:sz w:val="28"/>
          <w:szCs w:val="28"/>
        </w:rPr>
        <w:t xml:space="preserve"> ответственность «Газпром газификация» (ИНН 7813655197, ОГРН 1217800107744) (далее</w:t>
      </w:r>
      <w:r>
        <w:rPr>
          <w:sz w:val="28"/>
          <w:szCs w:val="28"/>
        </w:rPr>
        <w:t xml:space="preserve"> </w:t>
      </w:r>
      <w:r w:rsidRPr="00073EEC">
        <w:rPr>
          <w:sz w:val="28"/>
          <w:szCs w:val="28"/>
        </w:rPr>
        <w:t xml:space="preserve">- ООО «Газпром газификация) и утвердить границы публичного </w:t>
      </w:r>
      <w:commentRangeStart w:id="0"/>
      <w:r w:rsidRPr="00073EEC">
        <w:rPr>
          <w:sz w:val="28"/>
          <w:szCs w:val="28"/>
        </w:rPr>
        <w:t>сервитута</w:t>
      </w:r>
      <w:commentRangeEnd w:id="0"/>
      <w:r w:rsidR="00445D0B">
        <w:rPr>
          <w:rStyle w:val="a7"/>
          <w:rFonts w:asciiTheme="minorHAnsi" w:eastAsiaTheme="minorHAnsi" w:hAnsiTheme="minorHAnsi" w:cstheme="minorBidi"/>
          <w:lang w:eastAsia="en-US"/>
        </w:rPr>
        <w:commentReference w:id="0"/>
      </w:r>
      <w:r w:rsidRPr="00073EEC">
        <w:rPr>
          <w:sz w:val="28"/>
          <w:szCs w:val="28"/>
        </w:rPr>
        <w:t>, в соответствии с представленными документами (описание местоположения границ) в отношении объекта газоснабжения местного значения:</w:t>
      </w:r>
    </w:p>
    <w:p w14:paraId="11C6D113" w14:textId="33E8AB7C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1.1</w:t>
      </w:r>
      <w:r w:rsidR="000D64E1">
        <w:rPr>
          <w:sz w:val="28"/>
          <w:szCs w:val="28"/>
        </w:rPr>
        <w:t>Г</w:t>
      </w:r>
      <w:r w:rsidRPr="00073EEC">
        <w:rPr>
          <w:sz w:val="28"/>
          <w:szCs w:val="28"/>
        </w:rPr>
        <w:t>азопровод межпоселковый ГРС Гдов - г. Гдов - д. Добручи - п. Смуравьево-2 Гдовского района Псковской области.</w:t>
      </w:r>
    </w:p>
    <w:p w14:paraId="134F758F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</w:p>
    <w:p w14:paraId="6A5DB681" w14:textId="77777777" w:rsidR="00073EEC" w:rsidRPr="00073EEC" w:rsidRDefault="00073EEC" w:rsidP="008563A5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 xml:space="preserve">ЕЗП 60:03:0000000:113 </w:t>
      </w:r>
      <w:r w:rsidRPr="00073EEC">
        <w:rPr>
          <w:sz w:val="28"/>
          <w:szCs w:val="28"/>
        </w:rPr>
        <w:t>(60:03:0036601:183, 60:03:0000000:659, 60:03:0036401:77, 60:03:0000000:658, 60:03:0045201:19), Псковская область, Гдовский район, автомобильная дорога Псков-Гдов-Сланцы-Кингисепп-</w:t>
      </w:r>
      <w:proofErr w:type="spellStart"/>
      <w:r w:rsidRPr="00073EEC">
        <w:rPr>
          <w:sz w:val="28"/>
          <w:szCs w:val="28"/>
        </w:rPr>
        <w:t>Куземкино</w:t>
      </w:r>
      <w:proofErr w:type="spellEnd"/>
      <w:r w:rsidRPr="00073EEC">
        <w:rPr>
          <w:sz w:val="28"/>
          <w:szCs w:val="28"/>
        </w:rPr>
        <w:t>-</w:t>
      </w:r>
      <w:proofErr w:type="spellStart"/>
      <w:r w:rsidRPr="00073EEC">
        <w:rPr>
          <w:sz w:val="28"/>
          <w:szCs w:val="28"/>
        </w:rPr>
        <w:t>Краколье</w:t>
      </w:r>
      <w:proofErr w:type="spellEnd"/>
      <w:r w:rsidRPr="00073EEC">
        <w:rPr>
          <w:sz w:val="28"/>
          <w:szCs w:val="28"/>
        </w:rPr>
        <w:t>;</w:t>
      </w:r>
    </w:p>
    <w:p w14:paraId="282F5E9D" w14:textId="77777777" w:rsidR="00073EEC" w:rsidRPr="00073EEC" w:rsidRDefault="00073EEC" w:rsidP="008563A5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lastRenderedPageBreak/>
        <w:t>МЗУ 60:03:0000000:1072</w:t>
      </w:r>
      <w:r w:rsidRPr="00073EEC">
        <w:rPr>
          <w:sz w:val="28"/>
          <w:szCs w:val="28"/>
        </w:rPr>
        <w:t xml:space="preserve"> (60:03:0000000:1072/4, 60:03:0000000:1072/3, 60:03:0000000:1072/1, 60:03:0000000:1072/2) Псковская область, Гдовский район, ГП «Гдов», севернее д. Верхоляне-1;</w:t>
      </w:r>
    </w:p>
    <w:p w14:paraId="3C4D6827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ЕЗП 60:03:0000000:17</w:t>
      </w:r>
      <w:r w:rsidRPr="00073EEC">
        <w:rPr>
          <w:sz w:val="28"/>
          <w:szCs w:val="28"/>
        </w:rPr>
        <w:t xml:space="preserve"> (60:03:0036401:33, 60:03:0036401:31), Псковская область, р-н Гдовский, лесничество Гдовское, участковое лесничество Дубровское, кв.121-164;</w:t>
      </w:r>
    </w:p>
    <w:p w14:paraId="00A18613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60:03:0036401:453,</w:t>
      </w:r>
      <w:r w:rsidRPr="00073EEC">
        <w:rPr>
          <w:sz w:val="28"/>
          <w:szCs w:val="28"/>
        </w:rPr>
        <w:t xml:space="preserve"> Псковская область, р-н Гдовский, ГП «Гдов», на юг от д. </w:t>
      </w:r>
      <w:proofErr w:type="spellStart"/>
      <w:r w:rsidRPr="00073EEC">
        <w:rPr>
          <w:sz w:val="28"/>
          <w:szCs w:val="28"/>
        </w:rPr>
        <w:t>Подолешье</w:t>
      </w:r>
      <w:proofErr w:type="spellEnd"/>
      <w:r w:rsidRPr="00073EEC">
        <w:rPr>
          <w:sz w:val="28"/>
          <w:szCs w:val="28"/>
        </w:rPr>
        <w:t xml:space="preserve"> около1050м;</w:t>
      </w:r>
    </w:p>
    <w:p w14:paraId="4FA13B94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60:03:0036401:454,</w:t>
      </w:r>
      <w:r w:rsidRPr="00073EEC">
        <w:rPr>
          <w:sz w:val="28"/>
          <w:szCs w:val="28"/>
        </w:rPr>
        <w:t xml:space="preserve"> Псковская область, р-н Гдовский, ГП «Гдов», на юг от д. </w:t>
      </w:r>
      <w:proofErr w:type="spellStart"/>
      <w:r w:rsidRPr="00073EEC">
        <w:rPr>
          <w:sz w:val="28"/>
          <w:szCs w:val="28"/>
        </w:rPr>
        <w:t>Подолешье</w:t>
      </w:r>
      <w:proofErr w:type="spellEnd"/>
      <w:r w:rsidRPr="00073EEC">
        <w:rPr>
          <w:sz w:val="28"/>
          <w:szCs w:val="28"/>
        </w:rPr>
        <w:t xml:space="preserve"> около1050м;</w:t>
      </w:r>
    </w:p>
    <w:p w14:paraId="77776AD7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60:03:0036401:455,</w:t>
      </w:r>
      <w:r w:rsidRPr="00073EEC">
        <w:rPr>
          <w:sz w:val="28"/>
          <w:szCs w:val="28"/>
        </w:rPr>
        <w:t xml:space="preserve"> Псковская область, р-н Гдовский, ГП «Гдов», на юг от д. </w:t>
      </w:r>
      <w:proofErr w:type="spellStart"/>
      <w:r w:rsidRPr="00073EEC">
        <w:rPr>
          <w:sz w:val="28"/>
          <w:szCs w:val="28"/>
        </w:rPr>
        <w:t>Подолешье</w:t>
      </w:r>
      <w:proofErr w:type="spellEnd"/>
      <w:r w:rsidRPr="00073EEC">
        <w:rPr>
          <w:sz w:val="28"/>
          <w:szCs w:val="28"/>
        </w:rPr>
        <w:t>;</w:t>
      </w:r>
    </w:p>
    <w:p w14:paraId="3B4AA9C0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 xml:space="preserve">МЗУ 60:03:0000000:1173 </w:t>
      </w:r>
      <w:r w:rsidRPr="00073EEC">
        <w:rPr>
          <w:sz w:val="28"/>
          <w:szCs w:val="28"/>
        </w:rPr>
        <w:t>(60:03:0000000:1173/1) Российская Федерация, Псковская область, Гдовский район, СП «</w:t>
      </w:r>
      <w:proofErr w:type="spellStart"/>
      <w:r w:rsidRPr="00073EEC">
        <w:rPr>
          <w:sz w:val="28"/>
          <w:szCs w:val="28"/>
        </w:rPr>
        <w:t>Добручинская</w:t>
      </w:r>
      <w:proofErr w:type="spellEnd"/>
      <w:r w:rsidRPr="00073EEC">
        <w:rPr>
          <w:sz w:val="28"/>
          <w:szCs w:val="28"/>
        </w:rPr>
        <w:t xml:space="preserve"> волость», автомобильная дорога общего пользования регионального значения «</w:t>
      </w:r>
      <w:proofErr w:type="spellStart"/>
      <w:r w:rsidRPr="00073EEC">
        <w:rPr>
          <w:sz w:val="28"/>
          <w:szCs w:val="28"/>
        </w:rPr>
        <w:t>Лядцы</w:t>
      </w:r>
      <w:proofErr w:type="spellEnd"/>
      <w:r w:rsidRPr="00073EEC">
        <w:rPr>
          <w:sz w:val="28"/>
          <w:szCs w:val="28"/>
        </w:rPr>
        <w:t>-Любимец»;</w:t>
      </w:r>
    </w:p>
    <w:p w14:paraId="3A5EF71A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ЕЗП 60:03:0000000:27</w:t>
      </w:r>
      <w:r w:rsidRPr="00073EEC">
        <w:rPr>
          <w:sz w:val="28"/>
          <w:szCs w:val="28"/>
        </w:rPr>
        <w:t xml:space="preserve"> (60:03:0036401:1, 60:03:0045101:46), Псковская область, р-н Гдовский, железная дорога ОАО РЖД полоса отвода;</w:t>
      </w:r>
    </w:p>
    <w:p w14:paraId="683A7DCE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ЕЗП 60:03:0000000:68</w:t>
      </w:r>
      <w:r w:rsidRPr="00073EEC">
        <w:rPr>
          <w:sz w:val="28"/>
          <w:szCs w:val="28"/>
        </w:rPr>
        <w:t xml:space="preserve"> (60:03:0045101:58), Псковская область, Гдовский район, лесничество Гдовское, участковое лесничество Гдовское, кв.ч.213;</w:t>
      </w:r>
    </w:p>
    <w:p w14:paraId="26F92E1D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60:03:0000000:1156,</w:t>
      </w:r>
      <w:r w:rsidRPr="00073EEC">
        <w:rPr>
          <w:sz w:val="28"/>
          <w:szCs w:val="28"/>
        </w:rPr>
        <w:t xml:space="preserve"> Российская Федерация, Псковская область, Гдовский район, СП «</w:t>
      </w:r>
      <w:proofErr w:type="spellStart"/>
      <w:r w:rsidRPr="00073EEC">
        <w:rPr>
          <w:sz w:val="28"/>
          <w:szCs w:val="28"/>
        </w:rPr>
        <w:t>Добручинская</w:t>
      </w:r>
      <w:proofErr w:type="spellEnd"/>
      <w:r w:rsidRPr="00073EEC">
        <w:rPr>
          <w:sz w:val="28"/>
          <w:szCs w:val="28"/>
        </w:rPr>
        <w:t xml:space="preserve"> волость», д. Любимец, автомобильная дорога общего пользования регионального значения «</w:t>
      </w:r>
      <w:proofErr w:type="spellStart"/>
      <w:r w:rsidRPr="00073EEC">
        <w:rPr>
          <w:sz w:val="28"/>
          <w:szCs w:val="28"/>
        </w:rPr>
        <w:t>Лядцы</w:t>
      </w:r>
      <w:proofErr w:type="spellEnd"/>
      <w:r w:rsidRPr="00073EEC">
        <w:rPr>
          <w:sz w:val="28"/>
          <w:szCs w:val="28"/>
        </w:rPr>
        <w:t>-Любимец»;</w:t>
      </w:r>
    </w:p>
    <w:p w14:paraId="406AE60D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 xml:space="preserve">60:03:0000000:1157 </w:t>
      </w:r>
      <w:r w:rsidRPr="00073EEC">
        <w:rPr>
          <w:sz w:val="28"/>
          <w:szCs w:val="28"/>
        </w:rPr>
        <w:t>(60:03:0000000:1157/2), Псковская область, Гдовский район, СП «</w:t>
      </w:r>
      <w:proofErr w:type="spellStart"/>
      <w:r w:rsidRPr="00073EEC">
        <w:rPr>
          <w:sz w:val="28"/>
          <w:szCs w:val="28"/>
        </w:rPr>
        <w:t>Добручинская</w:t>
      </w:r>
      <w:proofErr w:type="spellEnd"/>
      <w:r w:rsidRPr="00073EEC">
        <w:rPr>
          <w:sz w:val="28"/>
          <w:szCs w:val="28"/>
        </w:rPr>
        <w:t xml:space="preserve"> волость», автомобильная дорога общего пользования регионального значения «</w:t>
      </w:r>
      <w:proofErr w:type="spellStart"/>
      <w:r w:rsidRPr="00073EEC">
        <w:rPr>
          <w:sz w:val="28"/>
          <w:szCs w:val="28"/>
        </w:rPr>
        <w:t>Лядцы</w:t>
      </w:r>
      <w:proofErr w:type="spellEnd"/>
      <w:r w:rsidRPr="00073EEC">
        <w:rPr>
          <w:sz w:val="28"/>
          <w:szCs w:val="28"/>
        </w:rPr>
        <w:t>-Любимец»;</w:t>
      </w:r>
    </w:p>
    <w:p w14:paraId="6008608E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60:03:0000000:1168</w:t>
      </w:r>
      <w:r w:rsidRPr="00073EEC">
        <w:rPr>
          <w:sz w:val="28"/>
          <w:szCs w:val="28"/>
        </w:rPr>
        <w:t>, Российская Федерация, Псковская область, Гдовский район, СП «</w:t>
      </w:r>
      <w:proofErr w:type="spellStart"/>
      <w:r w:rsidRPr="00073EEC">
        <w:rPr>
          <w:sz w:val="28"/>
          <w:szCs w:val="28"/>
        </w:rPr>
        <w:t>Добручинская</w:t>
      </w:r>
      <w:proofErr w:type="spellEnd"/>
      <w:r w:rsidRPr="00073EEC">
        <w:rPr>
          <w:sz w:val="28"/>
          <w:szCs w:val="28"/>
        </w:rPr>
        <w:t xml:space="preserve"> волость», д. Любимец, автомобильная дорога общего пользования регионального значения «</w:t>
      </w:r>
      <w:proofErr w:type="spellStart"/>
      <w:r w:rsidRPr="00073EEC">
        <w:rPr>
          <w:sz w:val="28"/>
          <w:szCs w:val="28"/>
        </w:rPr>
        <w:t>Лядцы</w:t>
      </w:r>
      <w:proofErr w:type="spellEnd"/>
      <w:r w:rsidRPr="00073EEC">
        <w:rPr>
          <w:sz w:val="28"/>
          <w:szCs w:val="28"/>
        </w:rPr>
        <w:t>-Любимец»;</w:t>
      </w:r>
    </w:p>
    <w:p w14:paraId="3C6D0DA4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60:03:0036801:1</w:t>
      </w:r>
      <w:r w:rsidRPr="00073EEC">
        <w:rPr>
          <w:sz w:val="28"/>
          <w:szCs w:val="28"/>
        </w:rPr>
        <w:t xml:space="preserve">, Псковская </w:t>
      </w:r>
      <w:proofErr w:type="spellStart"/>
      <w:r w:rsidRPr="00073EEC">
        <w:rPr>
          <w:sz w:val="28"/>
          <w:szCs w:val="28"/>
        </w:rPr>
        <w:t>оюласть</w:t>
      </w:r>
      <w:proofErr w:type="spellEnd"/>
      <w:r w:rsidRPr="00073EEC">
        <w:rPr>
          <w:sz w:val="28"/>
          <w:szCs w:val="28"/>
        </w:rPr>
        <w:t>, р-н Гдовский, ГП «Гдов», п. Смуравьево-2;</w:t>
      </w:r>
    </w:p>
    <w:p w14:paraId="3EB10F31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 xml:space="preserve">МЗУ 60:03:0000000:1298 (60:03:0000000:1298/45, 60:03:0000000:1298/32, </w:t>
      </w:r>
      <w:r w:rsidRPr="00073EEC">
        <w:rPr>
          <w:b/>
          <w:bCs/>
          <w:sz w:val="28"/>
          <w:szCs w:val="28"/>
        </w:rPr>
        <w:t>60:03:0000000:1298/2,</w:t>
      </w:r>
      <w:r w:rsidRPr="00073EEC">
        <w:rPr>
          <w:sz w:val="28"/>
          <w:szCs w:val="28"/>
        </w:rPr>
        <w:t xml:space="preserve"> 60:03:0000000:1298/7), Российская Федерация, Гдовское лесничество, Дубровское участковое лесничество;</w:t>
      </w:r>
    </w:p>
    <w:p w14:paraId="29A090A3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МЗУ 60:03:0000000:1299</w:t>
      </w:r>
      <w:r w:rsidRPr="00073EEC">
        <w:rPr>
          <w:sz w:val="28"/>
          <w:szCs w:val="28"/>
        </w:rPr>
        <w:t xml:space="preserve"> (60:03:0000000:1299/98), Российская Федерация, Гдовское лесничество, Дубровское участковое лесничество;</w:t>
      </w:r>
    </w:p>
    <w:p w14:paraId="0FD97BC9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b/>
          <w:bCs/>
          <w:sz w:val="28"/>
          <w:szCs w:val="28"/>
        </w:rPr>
        <w:t>МЗУ 60:03:0000000:1359</w:t>
      </w:r>
      <w:r w:rsidRPr="00073EEC">
        <w:rPr>
          <w:sz w:val="28"/>
          <w:szCs w:val="28"/>
        </w:rPr>
        <w:t xml:space="preserve"> (60:03:0000000:1359/2), Псковская область, муниципальный район Гдовский, городское поселение Гдов;</w:t>
      </w:r>
    </w:p>
    <w:p w14:paraId="256E74D6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1984ECAB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60:03:0030801, Псковская область, Гдовский район;</w:t>
      </w:r>
    </w:p>
    <w:p w14:paraId="1B781512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60:03:0030802, Псковская область, Гдовский район;</w:t>
      </w:r>
    </w:p>
    <w:p w14:paraId="68CD08D0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60:03:0030901, Псковская область, Гдовский район;</w:t>
      </w:r>
    </w:p>
    <w:p w14:paraId="1CD7F306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60:03:0031301, Псковская область, Гдовский район;</w:t>
      </w:r>
    </w:p>
    <w:p w14:paraId="2392F064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60:03:0033301, Псковская область, Гдовский район;</w:t>
      </w:r>
    </w:p>
    <w:p w14:paraId="571D038B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60:03:0034501, Псковская область, Гдовский район;</w:t>
      </w:r>
    </w:p>
    <w:p w14:paraId="0F1DD5D3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60:03:0036401, Псковская область, Гдовский район;</w:t>
      </w:r>
    </w:p>
    <w:p w14:paraId="06A0A977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60:03:0036601, Псковская область, Гдовский район;</w:t>
      </w:r>
    </w:p>
    <w:p w14:paraId="5C91FB57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lastRenderedPageBreak/>
        <w:t>60:03:0041901, Псковская область, Гдовский район;</w:t>
      </w:r>
    </w:p>
    <w:p w14:paraId="676432E3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60:03:0040105, Псковская область, Гдовский район;</w:t>
      </w:r>
    </w:p>
    <w:p w14:paraId="0A011917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60:03:0045101, Псковская область, Гдовский район;</w:t>
      </w:r>
    </w:p>
    <w:p w14:paraId="672C4D09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60:03:0045301, Псковская область, Гдовский район;</w:t>
      </w:r>
    </w:p>
    <w:p w14:paraId="29944FA0" w14:textId="77777777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2. Цель установления публичного сервитута: для строительства и эксплуатации линейного объекта системы газоснабжения местного значения в соответствии с пунктом 1 статьи 39.37 Земельного кодекса Российской Федерации;</w:t>
      </w:r>
    </w:p>
    <w:p w14:paraId="39BF828B" w14:textId="77777777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2.1 Срок публичного сервитута — 10 лет;</w:t>
      </w:r>
    </w:p>
    <w:p w14:paraId="02FFEB09" w14:textId="7A4A7064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2.2. Срок, в течении которого использование земельного участка в соответствии с его разрешенным использованием будет невозможно или существенно затруднено в связи с осуществление сервитута, составля</w:t>
      </w:r>
      <w:r>
        <w:rPr>
          <w:sz w:val="28"/>
          <w:szCs w:val="28"/>
        </w:rPr>
        <w:t>е</w:t>
      </w:r>
      <w:r w:rsidRPr="00073EEC">
        <w:rPr>
          <w:sz w:val="28"/>
          <w:szCs w:val="28"/>
        </w:rPr>
        <w:t xml:space="preserve">т </w:t>
      </w:r>
      <w:r w:rsidR="000D64E1">
        <w:rPr>
          <w:sz w:val="28"/>
          <w:szCs w:val="28"/>
        </w:rPr>
        <w:t>11</w:t>
      </w:r>
      <w:r w:rsidRPr="00073EEC">
        <w:rPr>
          <w:sz w:val="28"/>
          <w:szCs w:val="28"/>
        </w:rPr>
        <w:t>месяцев;</w:t>
      </w:r>
    </w:p>
    <w:p w14:paraId="2EE87842" w14:textId="2CD3810F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2.3.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 правительства Российской Федерац</w:t>
      </w:r>
      <w:r>
        <w:rPr>
          <w:sz w:val="28"/>
          <w:szCs w:val="28"/>
        </w:rPr>
        <w:t>ии от 20 ноября 20</w:t>
      </w:r>
      <w:r w:rsidR="000D64E1">
        <w:rPr>
          <w:sz w:val="28"/>
          <w:szCs w:val="28"/>
        </w:rPr>
        <w:t>00</w:t>
      </w:r>
      <w:r>
        <w:rPr>
          <w:sz w:val="28"/>
          <w:szCs w:val="28"/>
        </w:rPr>
        <w:t xml:space="preserve"> года №</w:t>
      </w:r>
      <w:r w:rsidR="00445D0B">
        <w:rPr>
          <w:sz w:val="28"/>
          <w:szCs w:val="28"/>
        </w:rPr>
        <w:t xml:space="preserve"> </w:t>
      </w:r>
      <w:r>
        <w:rPr>
          <w:sz w:val="28"/>
          <w:szCs w:val="28"/>
        </w:rPr>
        <w:t>878 «</w:t>
      </w:r>
      <w:r w:rsidRPr="00073EEC">
        <w:rPr>
          <w:sz w:val="28"/>
          <w:szCs w:val="28"/>
        </w:rPr>
        <w:t xml:space="preserve">Об утверждении Правил охраны газораспределительных сетей»; </w:t>
      </w:r>
    </w:p>
    <w:p w14:paraId="275A5A77" w14:textId="77777777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 xml:space="preserve">2.4. ООО «Газпром </w:t>
      </w:r>
      <w:r>
        <w:rPr>
          <w:sz w:val="28"/>
          <w:szCs w:val="28"/>
        </w:rPr>
        <w:t>газификация» не позднее шести ме</w:t>
      </w:r>
      <w:r w:rsidRPr="00073EEC">
        <w:rPr>
          <w:sz w:val="28"/>
          <w:szCs w:val="28"/>
        </w:rPr>
        <w:t>сяцев со дня издания настоящего постановления внести плату за публичный сервитут в отношении земельных уча</w:t>
      </w:r>
      <w:r>
        <w:rPr>
          <w:sz w:val="28"/>
          <w:szCs w:val="28"/>
        </w:rPr>
        <w:t>стков и земель находящихся в гос</w:t>
      </w:r>
      <w:r w:rsidRPr="00073EEC">
        <w:rPr>
          <w:sz w:val="28"/>
          <w:szCs w:val="28"/>
        </w:rPr>
        <w:t>ударственной или муниципальной собственности и не представленных гражданам или юридическим лицам</w:t>
      </w:r>
      <w:r>
        <w:rPr>
          <w:sz w:val="28"/>
          <w:szCs w:val="28"/>
        </w:rPr>
        <w:t xml:space="preserve"> </w:t>
      </w:r>
      <w:r w:rsidRPr="00073EEC">
        <w:rPr>
          <w:sz w:val="28"/>
          <w:szCs w:val="28"/>
        </w:rPr>
        <w:t>единовременным платежом, в размере 0,01 % кадастровой стоимости земельных участков, а в случае ее отсутствия в размере 0,01% среднего уровня кадастровой стоимости земельных участков по Гдовскому району за каждых год использования. При этом плата за публичный сервитут, установленный на три года и более, не может быть чем 0,1% кадастровой стоимости земельного участка, обремененного сервитутом, за весь срок сервитута. (Плата за публичный сервитут определена пунктами 2-5 ст. 39.46. ЗК РФ);</w:t>
      </w:r>
    </w:p>
    <w:p w14:paraId="504D5395" w14:textId="77777777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2.5 Возмещение правообладателю земельного участка убытков, причиненных осуществлением сервитута, осуществляется, в порядке, предусмотренным действующим законодательством Российской Федерации;</w:t>
      </w:r>
    </w:p>
    <w:p w14:paraId="418C587D" w14:textId="2C61490D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73EEC">
        <w:rPr>
          <w:sz w:val="28"/>
          <w:szCs w:val="28"/>
        </w:rPr>
        <w:t>2.6. Сведения о графике проведения работ в отношении земель, государственная собственность на которые не</w:t>
      </w:r>
      <w:r>
        <w:rPr>
          <w:sz w:val="28"/>
          <w:szCs w:val="28"/>
        </w:rPr>
        <w:t xml:space="preserve"> разграничена, указанных </w:t>
      </w:r>
      <w:commentRangeStart w:id="1"/>
      <w:r>
        <w:rPr>
          <w:sz w:val="28"/>
          <w:szCs w:val="28"/>
        </w:rPr>
        <w:t>в</w:t>
      </w:r>
      <w:commentRangeEnd w:id="1"/>
      <w:r w:rsidR="00445D0B">
        <w:rPr>
          <w:rStyle w:val="a7"/>
          <w:rFonts w:asciiTheme="minorHAnsi" w:eastAsiaTheme="minorHAnsi" w:hAnsiTheme="minorHAnsi" w:cstheme="minorBidi"/>
          <w:lang w:eastAsia="en-US"/>
        </w:rPr>
        <w:commentReference w:id="1"/>
      </w:r>
      <w:r w:rsidR="008563A5">
        <w:rPr>
          <w:sz w:val="28"/>
          <w:szCs w:val="28"/>
        </w:rPr>
        <w:t xml:space="preserve"> </w:t>
      </w:r>
      <w:r w:rsidR="000D64E1">
        <w:rPr>
          <w:sz w:val="28"/>
          <w:szCs w:val="28"/>
        </w:rPr>
        <w:t>пункте 1.1</w:t>
      </w:r>
      <w:r>
        <w:rPr>
          <w:sz w:val="28"/>
          <w:szCs w:val="28"/>
        </w:rPr>
        <w:t xml:space="preserve"> п</w:t>
      </w:r>
      <w:r w:rsidRPr="00073EEC">
        <w:rPr>
          <w:sz w:val="28"/>
          <w:szCs w:val="28"/>
        </w:rPr>
        <w:t>остановления, указаны в Приложении №1 к данному постановлению.</w:t>
      </w:r>
    </w:p>
    <w:p w14:paraId="402B99B0" w14:textId="77777777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ООО «Газпром газификация» обязано привести земельный участок в состояние, пригодное для его использования в соответствии с разрешенным использованием, в срок не позднее</w:t>
      </w:r>
      <w:r w:rsidR="000B3F4C">
        <w:rPr>
          <w:sz w:val="28"/>
          <w:szCs w:val="28"/>
        </w:rPr>
        <w:t>,</w:t>
      </w:r>
      <w:r>
        <w:rPr>
          <w:sz w:val="28"/>
          <w:szCs w:val="28"/>
        </w:rPr>
        <w:t xml:space="preserve"> чем три месяца после завершения эксплуатации, консервации, сноса инженерного сооружения, для размещения которого был установлен публичный сервитут;</w:t>
      </w:r>
    </w:p>
    <w:p w14:paraId="63B3CC74" w14:textId="77777777" w:rsidR="00073EEC" w:rsidRPr="00073EEC" w:rsidRDefault="00073EEC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0FE4">
        <w:rPr>
          <w:sz w:val="28"/>
          <w:szCs w:val="28"/>
        </w:rPr>
        <w:t>ООО «Газпром газификация» в праве:</w:t>
      </w:r>
    </w:p>
    <w:p w14:paraId="03B75DFA" w14:textId="77777777" w:rsidR="00073EEC" w:rsidRPr="00073EEC" w:rsidRDefault="00BC0FE4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приступить к осуществлению публичного сервитута со дня внесения сведений в Единый государственный реестр недвижимости;</w:t>
      </w:r>
    </w:p>
    <w:p w14:paraId="2C9CFF83" w14:textId="77777777" w:rsidR="00073EEC" w:rsidRPr="00073EEC" w:rsidRDefault="00BC0FE4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которой, установлен публичный сервитут;</w:t>
      </w:r>
    </w:p>
    <w:p w14:paraId="1E030734" w14:textId="77777777" w:rsidR="00073EEC" w:rsidRPr="00073EEC" w:rsidRDefault="00BC0FE4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окончания срока публичного сервитута обратится с ходатайством об установлении публичного сервитута на новый срок.</w:t>
      </w:r>
    </w:p>
    <w:p w14:paraId="75381BB9" w14:textId="612EC9B4" w:rsidR="00073EEC" w:rsidRPr="00073EEC" w:rsidRDefault="00BC0FE4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Администраци</w:t>
      </w:r>
      <w:r w:rsidR="008563A5">
        <w:rPr>
          <w:sz w:val="28"/>
          <w:szCs w:val="28"/>
        </w:rPr>
        <w:t>и</w:t>
      </w:r>
      <w:r>
        <w:rPr>
          <w:sz w:val="28"/>
          <w:szCs w:val="28"/>
        </w:rPr>
        <w:t xml:space="preserve"> Гдовского района в установленном законом порядке:</w:t>
      </w:r>
    </w:p>
    <w:p w14:paraId="048C6D24" w14:textId="77777777" w:rsidR="00073EEC" w:rsidRPr="00073EEC" w:rsidRDefault="00BC0FE4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Направить копию настоящего постановления с приложением утвержденной схемы  расположения границ публичного сервитута в Управление Федеральной службы государственной регистрации, кадастра и картографии по Псковской области;</w:t>
      </w:r>
    </w:p>
    <w:p w14:paraId="1A43A4F8" w14:textId="41A7CECA" w:rsidR="00073EEC" w:rsidRPr="00073EEC" w:rsidRDefault="00BC0FE4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Направить копию настоящего постановления в ООО «Газпром газификация», а </w:t>
      </w:r>
      <w:commentRangeStart w:id="2"/>
      <w:r>
        <w:rPr>
          <w:sz w:val="28"/>
          <w:szCs w:val="28"/>
        </w:rPr>
        <w:t>также</w:t>
      </w:r>
      <w:commentRangeEnd w:id="2"/>
      <w:r w:rsidR="00D64AC5">
        <w:rPr>
          <w:rStyle w:val="a7"/>
          <w:rFonts w:asciiTheme="minorHAnsi" w:eastAsiaTheme="minorHAnsi" w:hAnsiTheme="minorHAnsi" w:cstheme="minorBidi"/>
          <w:lang w:eastAsia="en-US"/>
        </w:rPr>
        <w:commentReference w:id="2"/>
      </w:r>
      <w:r>
        <w:rPr>
          <w:sz w:val="28"/>
          <w:szCs w:val="28"/>
        </w:rPr>
        <w:t xml:space="preserve"> </w:t>
      </w:r>
      <w:r w:rsidR="00D64A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сведения о лицах подавших заявление об учете </w:t>
      </w:r>
      <w:r w:rsidR="008563A5">
        <w:rPr>
          <w:sz w:val="28"/>
          <w:szCs w:val="28"/>
        </w:rPr>
        <w:t>их</w:t>
      </w:r>
      <w:r>
        <w:rPr>
          <w:sz w:val="28"/>
          <w:szCs w:val="28"/>
        </w:rPr>
        <w:t xml:space="preserve"> прав (</w:t>
      </w:r>
      <w:r w:rsidR="000D64E1">
        <w:rPr>
          <w:sz w:val="28"/>
          <w:szCs w:val="28"/>
        </w:rPr>
        <w:t>обременений прав</w:t>
      </w:r>
      <w:r>
        <w:rPr>
          <w:sz w:val="28"/>
          <w:szCs w:val="28"/>
        </w:rPr>
        <w:t>) на земельные участки, способах связи с ними, копии документов, подтверждающих права указанных лиц на земельные участки</w:t>
      </w:r>
      <w:r w:rsidR="008563A5">
        <w:rPr>
          <w:sz w:val="28"/>
          <w:szCs w:val="28"/>
        </w:rPr>
        <w:t>.</w:t>
      </w:r>
    </w:p>
    <w:p w14:paraId="301C7BFC" w14:textId="77777777" w:rsidR="00073EEC" w:rsidRPr="00073EEC" w:rsidRDefault="00BC0FE4" w:rsidP="008563A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постановление на официальном сайте Администрации Гдовского района.</w:t>
      </w:r>
    </w:p>
    <w:p w14:paraId="4FCD4DBC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p w14:paraId="122C0150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p w14:paraId="3D3B0FA3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p w14:paraId="1DD3B530" w14:textId="77777777" w:rsidR="00073EEC" w:rsidRP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proofErr w:type="spellStart"/>
      <w:r w:rsidRPr="00073EEC">
        <w:rPr>
          <w:sz w:val="28"/>
          <w:szCs w:val="28"/>
        </w:rPr>
        <w:t>Врип</w:t>
      </w:r>
      <w:proofErr w:type="spellEnd"/>
      <w:r w:rsidRPr="00073EEC">
        <w:rPr>
          <w:sz w:val="28"/>
          <w:szCs w:val="28"/>
        </w:rPr>
        <w:t xml:space="preserve"> Главы</w:t>
      </w:r>
    </w:p>
    <w:p w14:paraId="5DDAA52A" w14:textId="77777777" w:rsidR="00073EEC" w:rsidRDefault="00073EEC" w:rsidP="00073EEC">
      <w:pPr>
        <w:pStyle w:val="a6"/>
        <w:spacing w:before="0" w:beforeAutospacing="0" w:after="0"/>
        <w:jc w:val="both"/>
        <w:rPr>
          <w:sz w:val="28"/>
          <w:szCs w:val="28"/>
        </w:rPr>
      </w:pPr>
      <w:r w:rsidRPr="00073EEC">
        <w:rPr>
          <w:sz w:val="28"/>
          <w:szCs w:val="28"/>
        </w:rPr>
        <w:t xml:space="preserve">Гдовского района </w:t>
      </w:r>
      <w:r w:rsidR="00BC0FE4">
        <w:rPr>
          <w:sz w:val="28"/>
          <w:szCs w:val="28"/>
        </w:rPr>
        <w:t xml:space="preserve">                                                                 </w:t>
      </w:r>
      <w:r w:rsidRPr="00073EEC">
        <w:rPr>
          <w:sz w:val="28"/>
          <w:szCs w:val="28"/>
        </w:rPr>
        <w:t xml:space="preserve">А.О. Авраменко </w:t>
      </w:r>
    </w:p>
    <w:p w14:paraId="27FF14FA" w14:textId="77777777" w:rsidR="00BC0FE4" w:rsidRPr="00073EEC" w:rsidRDefault="00BC0FE4" w:rsidP="00073EEC">
      <w:pPr>
        <w:pStyle w:val="a6"/>
        <w:spacing w:before="0" w:beforeAutospacing="0" w:after="0"/>
        <w:jc w:val="both"/>
        <w:rPr>
          <w:sz w:val="28"/>
          <w:szCs w:val="28"/>
        </w:rPr>
      </w:pPr>
    </w:p>
    <w:sectPr w:rsidR="00BC0FE4" w:rsidRPr="00073EEC" w:rsidSect="00073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Евстратов Алексей Рафаэльевич" w:date="2024-08-01T12:32:00Z" w:initials="ЕАР">
    <w:p w14:paraId="68A83505" w14:textId="61EE14D3" w:rsidR="00445D0B" w:rsidRDefault="00445D0B">
      <w:pPr>
        <w:pStyle w:val="a8"/>
      </w:pPr>
      <w:r>
        <w:rPr>
          <w:rStyle w:val="a7"/>
        </w:rPr>
        <w:annotationRef/>
      </w:r>
      <w:r>
        <w:t>Добавить «(Приложение №2)»</w:t>
      </w:r>
    </w:p>
  </w:comment>
  <w:comment w:id="1" w:author="Евстратов Алексей Рафаэльевич" w:date="2024-08-01T12:34:00Z" w:initials="ЕАР">
    <w:p w14:paraId="05A1BDFE" w14:textId="32D88013" w:rsidR="00445D0B" w:rsidRDefault="00445D0B">
      <w:pPr>
        <w:pStyle w:val="a8"/>
      </w:pPr>
      <w:r>
        <w:rPr>
          <w:rStyle w:val="a7"/>
        </w:rPr>
        <w:annotationRef/>
      </w:r>
      <w:r>
        <w:t>После предлога «в» добавить слово «пункте»</w:t>
      </w:r>
    </w:p>
  </w:comment>
  <w:comment w:id="2" w:author="Евстратов Алексей Рафаэльевич" w:date="2024-08-01T10:55:00Z" w:initials="ЕАР">
    <w:p w14:paraId="69E392CA" w14:textId="77777777" w:rsidR="00D64AC5" w:rsidRPr="00D64AC5" w:rsidRDefault="00D64AC5" w:rsidP="00D6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annotationRef/>
      </w:r>
      <w:r w:rsidRPr="00D64AC5">
        <w:rPr>
          <w:rFonts w:ascii="Times New Roman" w:hAnsi="Times New Roman" w:cs="Times New Roman"/>
          <w:sz w:val="20"/>
          <w:szCs w:val="20"/>
        </w:rPr>
        <w:t>После слова «также» необходимо дополнить словами «сведения о лицах, являющихся правообладателями земельных участков,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5A833CDA" w14:textId="77777777" w:rsidR="00D64AC5" w:rsidRPr="00D64AC5" w:rsidRDefault="00D64AC5" w:rsidP="00D64AC5">
      <w:pPr>
        <w:pStyle w:val="a8"/>
        <w:spacing w:line="480" w:lineRule="auto"/>
        <w:rPr>
          <w:rFonts w:ascii="Times New Roman" w:hAnsi="Times New Roman" w:cs="Times New Roma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A83505" w15:done="0"/>
  <w15:commentEx w15:paraId="05A1BDFE" w15:done="0"/>
  <w15:commentEx w15:paraId="5A833CD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A83505" w16cid:durableId="2A55FEF6"/>
  <w16cid:commentId w16cid:paraId="05A1BDFE" w16cid:durableId="2A55FF38"/>
  <w16cid:commentId w16cid:paraId="5A833CDA" w16cid:durableId="2A55E8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Евстратов Алексей Рафаэльевич">
    <w15:presenceInfo w15:providerId="AD" w15:userId="S-1-5-21-2626168348-405817492-2319460338-13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5D"/>
    <w:rsid w:val="00026710"/>
    <w:rsid w:val="00036D7F"/>
    <w:rsid w:val="00061A04"/>
    <w:rsid w:val="00073EEC"/>
    <w:rsid w:val="00075835"/>
    <w:rsid w:val="000B3F4C"/>
    <w:rsid w:val="000D64E1"/>
    <w:rsid w:val="000D6BAF"/>
    <w:rsid w:val="0012579D"/>
    <w:rsid w:val="00137F29"/>
    <w:rsid w:val="0014158B"/>
    <w:rsid w:val="0015703F"/>
    <w:rsid w:val="00191A13"/>
    <w:rsid w:val="00196DC1"/>
    <w:rsid w:val="001A1572"/>
    <w:rsid w:val="001A4804"/>
    <w:rsid w:val="001E0C62"/>
    <w:rsid w:val="00231794"/>
    <w:rsid w:val="00244418"/>
    <w:rsid w:val="00253CED"/>
    <w:rsid w:val="002769F6"/>
    <w:rsid w:val="00287A8A"/>
    <w:rsid w:val="002A1BA7"/>
    <w:rsid w:val="002D4A0E"/>
    <w:rsid w:val="002E0E81"/>
    <w:rsid w:val="002E7A1A"/>
    <w:rsid w:val="00301950"/>
    <w:rsid w:val="003041D1"/>
    <w:rsid w:val="00335343"/>
    <w:rsid w:val="00340607"/>
    <w:rsid w:val="00342B76"/>
    <w:rsid w:val="003451F9"/>
    <w:rsid w:val="003540F7"/>
    <w:rsid w:val="00387CFF"/>
    <w:rsid w:val="003A0984"/>
    <w:rsid w:val="003D3FF9"/>
    <w:rsid w:val="0041165E"/>
    <w:rsid w:val="00411AFC"/>
    <w:rsid w:val="00444DFA"/>
    <w:rsid w:val="00445D0B"/>
    <w:rsid w:val="00447354"/>
    <w:rsid w:val="00462685"/>
    <w:rsid w:val="00473084"/>
    <w:rsid w:val="00482AC2"/>
    <w:rsid w:val="004859A7"/>
    <w:rsid w:val="00495E0D"/>
    <w:rsid w:val="004A3FAE"/>
    <w:rsid w:val="00517587"/>
    <w:rsid w:val="0052650B"/>
    <w:rsid w:val="005443BA"/>
    <w:rsid w:val="005500C7"/>
    <w:rsid w:val="00554605"/>
    <w:rsid w:val="00557031"/>
    <w:rsid w:val="00583D11"/>
    <w:rsid w:val="0059710D"/>
    <w:rsid w:val="005A7529"/>
    <w:rsid w:val="005E04A2"/>
    <w:rsid w:val="005E7E07"/>
    <w:rsid w:val="005F5F08"/>
    <w:rsid w:val="005F79B4"/>
    <w:rsid w:val="006076A4"/>
    <w:rsid w:val="006127BA"/>
    <w:rsid w:val="0061326B"/>
    <w:rsid w:val="00613B9A"/>
    <w:rsid w:val="0062187D"/>
    <w:rsid w:val="006642BB"/>
    <w:rsid w:val="006771E7"/>
    <w:rsid w:val="00691562"/>
    <w:rsid w:val="006A2BCB"/>
    <w:rsid w:val="006E2EDA"/>
    <w:rsid w:val="006E55EF"/>
    <w:rsid w:val="006E6F0D"/>
    <w:rsid w:val="006F39B8"/>
    <w:rsid w:val="00734C06"/>
    <w:rsid w:val="007366D6"/>
    <w:rsid w:val="007476D5"/>
    <w:rsid w:val="00751D3D"/>
    <w:rsid w:val="007706A3"/>
    <w:rsid w:val="007846A1"/>
    <w:rsid w:val="007B5DED"/>
    <w:rsid w:val="007D63A8"/>
    <w:rsid w:val="00837530"/>
    <w:rsid w:val="008563A5"/>
    <w:rsid w:val="00871702"/>
    <w:rsid w:val="00873844"/>
    <w:rsid w:val="008757EF"/>
    <w:rsid w:val="00876BB4"/>
    <w:rsid w:val="008A56C8"/>
    <w:rsid w:val="008E3983"/>
    <w:rsid w:val="0090064D"/>
    <w:rsid w:val="00903978"/>
    <w:rsid w:val="00907390"/>
    <w:rsid w:val="00924F66"/>
    <w:rsid w:val="009609E7"/>
    <w:rsid w:val="00973658"/>
    <w:rsid w:val="00990FBB"/>
    <w:rsid w:val="009979FE"/>
    <w:rsid w:val="009C1E09"/>
    <w:rsid w:val="00A10464"/>
    <w:rsid w:val="00A11C1E"/>
    <w:rsid w:val="00A139B2"/>
    <w:rsid w:val="00A416FB"/>
    <w:rsid w:val="00A45644"/>
    <w:rsid w:val="00A618DF"/>
    <w:rsid w:val="00A835E0"/>
    <w:rsid w:val="00A8420D"/>
    <w:rsid w:val="00AB0896"/>
    <w:rsid w:val="00AE0EAB"/>
    <w:rsid w:val="00AF755D"/>
    <w:rsid w:val="00B07D5C"/>
    <w:rsid w:val="00B20973"/>
    <w:rsid w:val="00B7412D"/>
    <w:rsid w:val="00BC0FE4"/>
    <w:rsid w:val="00BE1905"/>
    <w:rsid w:val="00BE51B6"/>
    <w:rsid w:val="00BE724F"/>
    <w:rsid w:val="00C14A16"/>
    <w:rsid w:val="00C24DBA"/>
    <w:rsid w:val="00C403E5"/>
    <w:rsid w:val="00C46ECA"/>
    <w:rsid w:val="00C64858"/>
    <w:rsid w:val="00C85B00"/>
    <w:rsid w:val="00C90E1C"/>
    <w:rsid w:val="00CA74C3"/>
    <w:rsid w:val="00CF6F40"/>
    <w:rsid w:val="00D5555D"/>
    <w:rsid w:val="00D64AC5"/>
    <w:rsid w:val="00D773A4"/>
    <w:rsid w:val="00D85C3C"/>
    <w:rsid w:val="00E21F09"/>
    <w:rsid w:val="00E429D0"/>
    <w:rsid w:val="00E76BC7"/>
    <w:rsid w:val="00EC57CE"/>
    <w:rsid w:val="00F1413C"/>
    <w:rsid w:val="00F41E23"/>
    <w:rsid w:val="00F6532D"/>
    <w:rsid w:val="00F81601"/>
    <w:rsid w:val="00F825E2"/>
    <w:rsid w:val="00F97967"/>
    <w:rsid w:val="00FA63DB"/>
    <w:rsid w:val="00FC1255"/>
    <w:rsid w:val="00FD1BDB"/>
    <w:rsid w:val="00FD682F"/>
    <w:rsid w:val="00FE7495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15F"/>
  <w15:docId w15:val="{7483C737-6C27-4C6A-8249-AE13851D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73E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B08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08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08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08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0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340A-F8B4-4753-85E9-86067D4E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LYANE</dc:creator>
  <cp:lastModifiedBy>Администрация Гдовский район</cp:lastModifiedBy>
  <cp:revision>4</cp:revision>
  <cp:lastPrinted>2024-08-27T05:06:00Z</cp:lastPrinted>
  <dcterms:created xsi:type="dcterms:W3CDTF">2024-08-27T05:07:00Z</dcterms:created>
  <dcterms:modified xsi:type="dcterms:W3CDTF">2024-08-27T05:08:00Z</dcterms:modified>
</cp:coreProperties>
</file>