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A40AB" w14:textId="70850767" w:rsidR="00C94A78" w:rsidRDefault="00C94A78" w:rsidP="00C94A78">
      <w:pPr>
        <w:pStyle w:val="a3"/>
        <w:jc w:val="right"/>
        <w:rPr>
          <w:szCs w:val="24"/>
        </w:rPr>
      </w:pPr>
    </w:p>
    <w:p w14:paraId="2ACFBEC2" w14:textId="4441F66E" w:rsidR="00F97069" w:rsidRDefault="00D34FD3" w:rsidP="00F97069">
      <w:pPr>
        <w:pStyle w:val="Standard"/>
        <w:jc w:val="center"/>
      </w:pPr>
      <w:r>
        <w:rPr>
          <w:rFonts w:cs="Times New Roman"/>
          <w:noProof/>
          <w:sz w:val="28"/>
          <w:szCs w:val="28"/>
          <w:lang w:eastAsia="ru-RU" w:bidi="ar-SA"/>
        </w:rPr>
        <w:pict w14:anchorId="7E0C9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8.8pt;height:55.8pt;visibility:visible;mso-wrap-style:square">
            <v:imagedata r:id="rId9" o:title=""/>
          </v:shape>
        </w:pict>
      </w:r>
    </w:p>
    <w:p w14:paraId="7ED5DBC2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</w:p>
    <w:p w14:paraId="6D5CA606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«Гдовский район» Псковской области</w:t>
      </w:r>
    </w:p>
    <w:p w14:paraId="27323227" w14:textId="77777777" w:rsidR="006B73B4" w:rsidRDefault="006B73B4" w:rsidP="00F97069">
      <w:pPr>
        <w:pStyle w:val="Standard"/>
        <w:jc w:val="center"/>
        <w:rPr>
          <w:sz w:val="28"/>
          <w:szCs w:val="28"/>
        </w:rPr>
      </w:pPr>
    </w:p>
    <w:p w14:paraId="165A1A76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Гдовского района</w:t>
      </w:r>
    </w:p>
    <w:p w14:paraId="19B5D219" w14:textId="77777777" w:rsidR="00F97069" w:rsidRDefault="00F97069" w:rsidP="00F97069">
      <w:pPr>
        <w:pStyle w:val="Standard"/>
        <w:jc w:val="center"/>
        <w:rPr>
          <w:b/>
          <w:sz w:val="28"/>
          <w:szCs w:val="28"/>
        </w:rPr>
      </w:pPr>
    </w:p>
    <w:p w14:paraId="6F49C985" w14:textId="77777777" w:rsidR="00F97069" w:rsidRPr="00D32328" w:rsidRDefault="00F97069" w:rsidP="00F97069">
      <w:pPr>
        <w:pStyle w:val="Standard"/>
        <w:jc w:val="center"/>
        <w:rPr>
          <w:b/>
          <w:sz w:val="28"/>
          <w:szCs w:val="28"/>
        </w:rPr>
      </w:pPr>
      <w:r w:rsidRPr="00D32328">
        <w:rPr>
          <w:b/>
          <w:sz w:val="28"/>
          <w:szCs w:val="28"/>
        </w:rPr>
        <w:t xml:space="preserve"> </w:t>
      </w:r>
      <w:proofErr w:type="gramStart"/>
      <w:r w:rsidRPr="00D32328">
        <w:rPr>
          <w:b/>
          <w:sz w:val="28"/>
          <w:szCs w:val="28"/>
        </w:rPr>
        <w:t>П</w:t>
      </w:r>
      <w:proofErr w:type="gramEnd"/>
      <w:r w:rsidRPr="00D32328">
        <w:rPr>
          <w:b/>
          <w:sz w:val="28"/>
          <w:szCs w:val="28"/>
        </w:rPr>
        <w:t xml:space="preserve"> О С Т А Н О В Л Е Н И Е</w:t>
      </w:r>
    </w:p>
    <w:p w14:paraId="7CC4D53F" w14:textId="77777777" w:rsidR="00F97069" w:rsidRDefault="00F97069" w:rsidP="00F97069">
      <w:pPr>
        <w:pStyle w:val="Standard"/>
        <w:jc w:val="both"/>
        <w:rPr>
          <w:sz w:val="28"/>
          <w:szCs w:val="28"/>
        </w:rPr>
      </w:pPr>
    </w:p>
    <w:p w14:paraId="2635BB50" w14:textId="293ED91C" w:rsidR="00F97069" w:rsidRDefault="00117561" w:rsidP="00F970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34EE">
        <w:rPr>
          <w:sz w:val="28"/>
          <w:szCs w:val="28"/>
        </w:rPr>
        <w:t>07.11</w:t>
      </w:r>
      <w:r w:rsidR="00F3083B" w:rsidRPr="00F3083B">
        <w:rPr>
          <w:sz w:val="28"/>
          <w:szCs w:val="28"/>
        </w:rPr>
        <w:t xml:space="preserve">.2023 </w:t>
      </w:r>
      <w:r w:rsidR="00194536">
        <w:rPr>
          <w:sz w:val="28"/>
          <w:szCs w:val="28"/>
        </w:rPr>
        <w:t>г.</w:t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6B73B4">
        <w:rPr>
          <w:sz w:val="28"/>
          <w:szCs w:val="28"/>
        </w:rPr>
        <w:t xml:space="preserve">      </w:t>
      </w:r>
      <w:r w:rsidR="00194536">
        <w:rPr>
          <w:sz w:val="28"/>
          <w:szCs w:val="28"/>
        </w:rPr>
        <w:t>№</w:t>
      </w:r>
      <w:r w:rsidR="00D32328">
        <w:rPr>
          <w:sz w:val="28"/>
          <w:szCs w:val="28"/>
        </w:rPr>
        <w:t xml:space="preserve"> </w:t>
      </w:r>
      <w:r w:rsidR="005B0891">
        <w:rPr>
          <w:sz w:val="28"/>
          <w:szCs w:val="28"/>
        </w:rPr>
        <w:t>2</w:t>
      </w:r>
      <w:r w:rsidR="00D634EE">
        <w:rPr>
          <w:sz w:val="28"/>
          <w:szCs w:val="28"/>
        </w:rPr>
        <w:t>60</w:t>
      </w:r>
      <w:r w:rsidR="00BF29DC" w:rsidRPr="00503EBD">
        <w:rPr>
          <w:sz w:val="28"/>
          <w:szCs w:val="28"/>
        </w:rPr>
        <w:t xml:space="preserve"> </w:t>
      </w:r>
    </w:p>
    <w:p w14:paraId="765FB56A" w14:textId="77777777" w:rsidR="00F97069" w:rsidRDefault="00F97069" w:rsidP="00F970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г. Гдов</w:t>
      </w:r>
    </w:p>
    <w:p w14:paraId="50BF9D0A" w14:textId="77777777" w:rsidR="00C94A78" w:rsidRDefault="00C94A78" w:rsidP="00C94A78">
      <w:pPr>
        <w:rPr>
          <w:sz w:val="24"/>
          <w:szCs w:val="24"/>
        </w:rPr>
      </w:pPr>
    </w:p>
    <w:p w14:paraId="61F87A72" w14:textId="5B241B59" w:rsidR="0022336E" w:rsidRPr="006B73B4" w:rsidRDefault="00C94A78" w:rsidP="0022336E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>О внесении изменений в постановление от</w:t>
      </w:r>
      <w:r w:rsidR="0022336E" w:rsidRPr="006B73B4">
        <w:rPr>
          <w:sz w:val="28"/>
          <w:szCs w:val="28"/>
        </w:rPr>
        <w:t xml:space="preserve"> </w:t>
      </w:r>
      <w:r w:rsidR="006C0CE7" w:rsidRPr="006B73B4">
        <w:rPr>
          <w:sz w:val="28"/>
          <w:szCs w:val="28"/>
        </w:rPr>
        <w:t>15.11.2016</w:t>
      </w:r>
      <w:r w:rsidRPr="006B73B4">
        <w:rPr>
          <w:sz w:val="28"/>
          <w:szCs w:val="28"/>
        </w:rPr>
        <w:t xml:space="preserve"> </w:t>
      </w:r>
      <w:r w:rsidR="006B73B4">
        <w:rPr>
          <w:sz w:val="28"/>
          <w:szCs w:val="28"/>
        </w:rPr>
        <w:t xml:space="preserve">года </w:t>
      </w:r>
      <w:r w:rsidRPr="006B73B4">
        <w:rPr>
          <w:sz w:val="28"/>
          <w:szCs w:val="28"/>
        </w:rPr>
        <w:t>№</w:t>
      </w:r>
      <w:r w:rsidR="006B73B4">
        <w:rPr>
          <w:sz w:val="28"/>
          <w:szCs w:val="28"/>
        </w:rPr>
        <w:t xml:space="preserve"> </w:t>
      </w:r>
      <w:r w:rsidR="006C0CE7" w:rsidRPr="006B73B4">
        <w:rPr>
          <w:sz w:val="28"/>
          <w:szCs w:val="28"/>
        </w:rPr>
        <w:t>329</w:t>
      </w:r>
      <w:r w:rsidRPr="006B73B4">
        <w:rPr>
          <w:sz w:val="28"/>
          <w:szCs w:val="28"/>
        </w:rPr>
        <w:t xml:space="preserve"> </w:t>
      </w:r>
    </w:p>
    <w:p w14:paraId="43C8FC36" w14:textId="7D181870" w:rsidR="006B73B4" w:rsidRDefault="00135309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«Об </w:t>
      </w:r>
      <w:r w:rsidR="006B73B4">
        <w:rPr>
          <w:sz w:val="28"/>
          <w:szCs w:val="28"/>
        </w:rPr>
        <w:t xml:space="preserve">  </w:t>
      </w:r>
      <w:r w:rsidRPr="006B73B4">
        <w:rPr>
          <w:sz w:val="28"/>
          <w:szCs w:val="28"/>
        </w:rPr>
        <w:t xml:space="preserve">утверждении </w:t>
      </w:r>
      <w:r w:rsidR="006B73B4">
        <w:rPr>
          <w:sz w:val="28"/>
          <w:szCs w:val="28"/>
        </w:rPr>
        <w:t xml:space="preserve">   </w:t>
      </w:r>
      <w:r w:rsidRPr="006B73B4">
        <w:rPr>
          <w:sz w:val="28"/>
          <w:szCs w:val="28"/>
        </w:rPr>
        <w:t xml:space="preserve">муниципальной </w:t>
      </w:r>
      <w:r w:rsidR="006B73B4">
        <w:rPr>
          <w:sz w:val="28"/>
          <w:szCs w:val="28"/>
        </w:rPr>
        <w:t xml:space="preserve"> </w:t>
      </w:r>
      <w:r w:rsidR="00D32328">
        <w:rPr>
          <w:sz w:val="28"/>
          <w:szCs w:val="28"/>
        </w:rPr>
        <w:t xml:space="preserve"> </w:t>
      </w:r>
      <w:r w:rsidR="006B73B4">
        <w:rPr>
          <w:sz w:val="28"/>
          <w:szCs w:val="28"/>
        </w:rPr>
        <w:t xml:space="preserve">  </w:t>
      </w:r>
      <w:r w:rsidRPr="006B73B4">
        <w:rPr>
          <w:sz w:val="28"/>
          <w:szCs w:val="28"/>
        </w:rPr>
        <w:t xml:space="preserve">программы </w:t>
      </w:r>
      <w:r w:rsidR="00D32328">
        <w:rPr>
          <w:sz w:val="28"/>
          <w:szCs w:val="28"/>
        </w:rPr>
        <w:t xml:space="preserve">   </w:t>
      </w:r>
      <w:r w:rsidR="005F3A78">
        <w:rPr>
          <w:sz w:val="28"/>
          <w:szCs w:val="28"/>
        </w:rPr>
        <w:t>«</w:t>
      </w:r>
      <w:r w:rsidR="00690D6C" w:rsidRPr="006B73B4">
        <w:rPr>
          <w:sz w:val="28"/>
          <w:szCs w:val="28"/>
        </w:rPr>
        <w:t xml:space="preserve">Содействие </w:t>
      </w:r>
    </w:p>
    <w:p w14:paraId="33BFA3FE" w14:textId="3846542D" w:rsidR="006B73B4" w:rsidRDefault="00690D6C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экономическому развитию и </w:t>
      </w:r>
      <w:r w:rsidR="00D32328">
        <w:rPr>
          <w:sz w:val="28"/>
          <w:szCs w:val="28"/>
        </w:rPr>
        <w:t xml:space="preserve"> </w:t>
      </w:r>
      <w:r w:rsidRPr="006B73B4">
        <w:rPr>
          <w:sz w:val="28"/>
          <w:szCs w:val="28"/>
        </w:rPr>
        <w:t>инвестиционной</w:t>
      </w:r>
      <w:r w:rsidR="00D32328">
        <w:rPr>
          <w:sz w:val="28"/>
          <w:szCs w:val="28"/>
        </w:rPr>
        <w:t xml:space="preserve"> </w:t>
      </w:r>
      <w:r w:rsidR="006B73B4">
        <w:rPr>
          <w:sz w:val="28"/>
          <w:szCs w:val="28"/>
        </w:rPr>
        <w:t xml:space="preserve"> </w:t>
      </w:r>
      <w:r w:rsidRPr="006B73B4">
        <w:rPr>
          <w:sz w:val="28"/>
          <w:szCs w:val="28"/>
        </w:rPr>
        <w:t>привлекательности</w:t>
      </w:r>
    </w:p>
    <w:p w14:paraId="4214F0D9" w14:textId="5A031918" w:rsidR="006069BF" w:rsidRPr="006B73B4" w:rsidRDefault="00690D6C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муниципального образования "Гдовский район"</w:t>
      </w:r>
      <w:r w:rsidR="006069BF" w:rsidRPr="006B73B4">
        <w:rPr>
          <w:sz w:val="28"/>
          <w:szCs w:val="28"/>
        </w:rPr>
        <w:t xml:space="preserve">» </w:t>
      </w:r>
    </w:p>
    <w:p w14:paraId="43958A80" w14:textId="77777777" w:rsidR="00EE60A9" w:rsidRDefault="00EE60A9" w:rsidP="007F26C0">
      <w:pPr>
        <w:jc w:val="both"/>
        <w:rPr>
          <w:sz w:val="28"/>
          <w:szCs w:val="28"/>
        </w:rPr>
      </w:pPr>
    </w:p>
    <w:p w14:paraId="0AA8E138" w14:textId="54CC6288" w:rsidR="006B73B4" w:rsidRPr="006B73B4" w:rsidRDefault="00C94A78" w:rsidP="007F26C0">
      <w:pPr>
        <w:jc w:val="both"/>
        <w:rPr>
          <w:sz w:val="28"/>
          <w:szCs w:val="28"/>
        </w:rPr>
      </w:pPr>
      <w:bookmarkStart w:id="0" w:name="_GoBack"/>
      <w:bookmarkEnd w:id="0"/>
      <w:r w:rsidRPr="006B73B4">
        <w:rPr>
          <w:sz w:val="28"/>
          <w:szCs w:val="28"/>
        </w:rPr>
        <w:t xml:space="preserve">    </w:t>
      </w:r>
      <w:r w:rsidR="006B73B4">
        <w:rPr>
          <w:sz w:val="28"/>
          <w:szCs w:val="28"/>
        </w:rPr>
        <w:t xml:space="preserve">         </w:t>
      </w:r>
      <w:r w:rsidR="00136204" w:rsidRPr="006B73B4">
        <w:rPr>
          <w:sz w:val="28"/>
          <w:szCs w:val="28"/>
        </w:rPr>
        <w:t xml:space="preserve">В соответствии со </w:t>
      </w:r>
      <w:hyperlink r:id="rId10" w:history="1">
        <w:r w:rsidR="00136204" w:rsidRPr="006B73B4">
          <w:rPr>
            <w:rStyle w:val="ab"/>
            <w:sz w:val="28"/>
            <w:szCs w:val="28"/>
          </w:rPr>
          <w:t>статьей 179</w:t>
        </w:r>
      </w:hyperlink>
      <w:r w:rsidR="00136204" w:rsidRPr="006B73B4">
        <w:rPr>
          <w:sz w:val="28"/>
          <w:szCs w:val="28"/>
        </w:rPr>
        <w:t xml:space="preserve"> Бюджетного кодекса Российской Федерации</w:t>
      </w:r>
      <w:r w:rsidR="000B5D2D" w:rsidRPr="006B73B4">
        <w:rPr>
          <w:sz w:val="28"/>
          <w:szCs w:val="28"/>
        </w:rPr>
        <w:t>,</w:t>
      </w:r>
      <w:r w:rsidR="00136204" w:rsidRPr="006B73B4">
        <w:rPr>
          <w:sz w:val="28"/>
          <w:szCs w:val="28"/>
        </w:rPr>
        <w:t xml:space="preserve"> </w:t>
      </w:r>
      <w:r w:rsidR="007D421C" w:rsidRPr="006B73B4">
        <w:rPr>
          <w:sz w:val="28"/>
          <w:szCs w:val="28"/>
        </w:rPr>
        <w:t>Уставом муниципального образования «</w:t>
      </w:r>
      <w:proofErr w:type="spellStart"/>
      <w:r w:rsidR="007D421C" w:rsidRPr="006B73B4">
        <w:rPr>
          <w:sz w:val="28"/>
          <w:szCs w:val="28"/>
        </w:rPr>
        <w:t>Гдовский</w:t>
      </w:r>
      <w:proofErr w:type="spellEnd"/>
      <w:r w:rsidR="007D421C" w:rsidRPr="006B73B4">
        <w:rPr>
          <w:sz w:val="28"/>
          <w:szCs w:val="28"/>
        </w:rPr>
        <w:t xml:space="preserve"> район»</w:t>
      </w:r>
      <w:r w:rsidR="00D32328">
        <w:rPr>
          <w:sz w:val="28"/>
          <w:szCs w:val="28"/>
        </w:rPr>
        <w:t>,</w:t>
      </w:r>
    </w:p>
    <w:p w14:paraId="7BE4277C" w14:textId="3FECEFFF" w:rsidR="009F0BBC" w:rsidRPr="006B73B4" w:rsidRDefault="006B73B4" w:rsidP="00D32328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                 </w:t>
      </w:r>
      <w:r w:rsidR="00EE60A9">
        <w:rPr>
          <w:sz w:val="28"/>
          <w:szCs w:val="28"/>
        </w:rPr>
        <w:t xml:space="preserve">                        </w:t>
      </w:r>
      <w:r w:rsidRPr="006B73B4">
        <w:rPr>
          <w:sz w:val="28"/>
          <w:szCs w:val="28"/>
        </w:rPr>
        <w:t xml:space="preserve">          </w:t>
      </w:r>
      <w:proofErr w:type="gramStart"/>
      <w:r w:rsidRPr="006B73B4">
        <w:rPr>
          <w:sz w:val="28"/>
          <w:szCs w:val="28"/>
        </w:rPr>
        <w:t>п</w:t>
      </w:r>
      <w:proofErr w:type="gramEnd"/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о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с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т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а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н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о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в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л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я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ю:</w:t>
      </w:r>
      <w:r w:rsidR="009F0BBC" w:rsidRPr="006B73B4">
        <w:rPr>
          <w:sz w:val="28"/>
          <w:szCs w:val="28"/>
        </w:rPr>
        <w:t xml:space="preserve">   </w:t>
      </w:r>
    </w:p>
    <w:p w14:paraId="1859CEB8" w14:textId="7FBFD563" w:rsidR="0064123D" w:rsidRDefault="009F0BBC" w:rsidP="00D32328">
      <w:pPr>
        <w:widowControl w:val="0"/>
        <w:spacing w:line="100" w:lineRule="atLeast"/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</w:t>
      </w:r>
      <w:r w:rsidR="00584CE3" w:rsidRPr="006B73B4">
        <w:rPr>
          <w:sz w:val="28"/>
          <w:szCs w:val="28"/>
        </w:rPr>
        <w:t xml:space="preserve">     </w:t>
      </w:r>
      <w:r w:rsidR="00C94A78" w:rsidRPr="006B73B4">
        <w:rPr>
          <w:sz w:val="28"/>
          <w:szCs w:val="28"/>
        </w:rPr>
        <w:t xml:space="preserve"> 1. </w:t>
      </w:r>
      <w:r w:rsidR="007D2D19" w:rsidRPr="006B73B4">
        <w:rPr>
          <w:sz w:val="28"/>
          <w:szCs w:val="28"/>
        </w:rPr>
        <w:t>Внести изменения в постановление от 15.11.2016 года №</w:t>
      </w:r>
      <w:r w:rsidR="006B73B4">
        <w:rPr>
          <w:sz w:val="28"/>
          <w:szCs w:val="28"/>
        </w:rPr>
        <w:t xml:space="preserve"> </w:t>
      </w:r>
      <w:r w:rsidR="007D2D19" w:rsidRPr="006B73B4">
        <w:rPr>
          <w:sz w:val="28"/>
          <w:szCs w:val="28"/>
        </w:rPr>
        <w:t>329</w:t>
      </w:r>
      <w:r w:rsidR="006B73B4">
        <w:rPr>
          <w:sz w:val="28"/>
          <w:szCs w:val="28"/>
        </w:rPr>
        <w:t xml:space="preserve"> «</w:t>
      </w:r>
      <w:r w:rsidR="00466FDF" w:rsidRPr="006B73B4">
        <w:rPr>
          <w:sz w:val="28"/>
          <w:szCs w:val="28"/>
        </w:rPr>
        <w:t>Об утверждении муниципальной программы</w:t>
      </w:r>
      <w:r w:rsidR="007D2D19" w:rsidRPr="006B73B4">
        <w:rPr>
          <w:sz w:val="28"/>
          <w:szCs w:val="28"/>
        </w:rPr>
        <w:t xml:space="preserve"> </w:t>
      </w:r>
      <w:r w:rsidR="006069BF" w:rsidRPr="006B73B4">
        <w:rPr>
          <w:sz w:val="28"/>
          <w:szCs w:val="28"/>
        </w:rPr>
        <w:t>«</w:t>
      </w:r>
      <w:r w:rsidR="00690D6C" w:rsidRPr="006B73B4">
        <w:rPr>
          <w:sz w:val="28"/>
          <w:szCs w:val="28"/>
        </w:rPr>
        <w:t>Содействие экономическому развитию и инвестиционной привлекательности муниципального образования "</w:t>
      </w:r>
      <w:proofErr w:type="spellStart"/>
      <w:r w:rsidR="00690D6C" w:rsidRPr="006B73B4">
        <w:rPr>
          <w:sz w:val="28"/>
          <w:szCs w:val="28"/>
        </w:rPr>
        <w:t>Гдовский</w:t>
      </w:r>
      <w:proofErr w:type="spellEnd"/>
      <w:r w:rsidR="00690D6C" w:rsidRPr="006B73B4">
        <w:rPr>
          <w:sz w:val="28"/>
          <w:szCs w:val="28"/>
        </w:rPr>
        <w:t xml:space="preserve"> район"</w:t>
      </w:r>
      <w:r w:rsidR="006069BF" w:rsidRPr="006B73B4">
        <w:rPr>
          <w:sz w:val="28"/>
          <w:szCs w:val="28"/>
        </w:rPr>
        <w:t>»</w:t>
      </w:r>
      <w:r w:rsidR="00C94A78" w:rsidRPr="006B73B4">
        <w:rPr>
          <w:sz w:val="28"/>
          <w:szCs w:val="28"/>
        </w:rPr>
        <w:t>:</w:t>
      </w:r>
    </w:p>
    <w:p w14:paraId="59B503CE" w14:textId="7D6A294D" w:rsidR="00F3083B" w:rsidRPr="00F3083B" w:rsidRDefault="006C4F62" w:rsidP="00F3083B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6B73B4">
        <w:rPr>
          <w:sz w:val="28"/>
          <w:szCs w:val="28"/>
        </w:rPr>
        <w:t>1</w:t>
      </w:r>
      <w:r w:rsidR="00F3083B" w:rsidRPr="00F3083B">
        <w:rPr>
          <w:sz w:val="28"/>
          <w:szCs w:val="28"/>
        </w:rPr>
        <w:t>.1. В паспорте программы:</w:t>
      </w:r>
    </w:p>
    <w:p w14:paraId="481176BD" w14:textId="4D056D24" w:rsidR="0064123D" w:rsidRDefault="00F3083B" w:rsidP="00F3083B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F3083B">
        <w:rPr>
          <w:sz w:val="28"/>
          <w:szCs w:val="28"/>
        </w:rPr>
        <w:t xml:space="preserve">1.1.1. </w:t>
      </w:r>
      <w:r w:rsidR="00D24287" w:rsidRPr="00D24287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p w14:paraId="348F6FC9" w14:textId="77777777" w:rsidR="00BC1E9A" w:rsidRPr="006B73B4" w:rsidRDefault="00BC1E9A" w:rsidP="00F3083B">
      <w:pPr>
        <w:tabs>
          <w:tab w:val="left" w:pos="567"/>
        </w:tabs>
        <w:ind w:left="709" w:right="-21"/>
        <w:jc w:val="both"/>
        <w:rPr>
          <w:sz w:val="28"/>
          <w:szCs w:val="28"/>
          <w:lang w:eastAsia="en-US"/>
        </w:rPr>
      </w:pPr>
    </w:p>
    <w:tbl>
      <w:tblPr>
        <w:tblW w:w="10850" w:type="dxa"/>
        <w:tblInd w:w="113" w:type="dxa"/>
        <w:tblLook w:val="04A0" w:firstRow="1" w:lastRow="0" w:firstColumn="1" w:lastColumn="0" w:noHBand="0" w:noVBand="1"/>
      </w:tblPr>
      <w:tblGrid>
        <w:gridCol w:w="3376"/>
        <w:gridCol w:w="7474"/>
      </w:tblGrid>
      <w:tr w:rsidR="00E86CBA" w:rsidRPr="003B4F48" w14:paraId="516538B7" w14:textId="77777777" w:rsidTr="003B4F48">
        <w:trPr>
          <w:trHeight w:val="198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E10F" w14:textId="77777777" w:rsidR="00E86CBA" w:rsidRPr="003B4F48" w:rsidRDefault="00E86CBA" w:rsidP="00E86CB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B4F48">
              <w:rPr>
                <w:b/>
                <w:bCs/>
                <w:color w:val="000000"/>
                <w:sz w:val="28"/>
                <w:szCs w:val="28"/>
              </w:rPr>
              <w:t>Объем финансового обеспечения программы</w:t>
            </w:r>
          </w:p>
        </w:tc>
        <w:tc>
          <w:tcPr>
            <w:tcW w:w="7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6F33" w14:textId="5C09406C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"Объемы финансового обеспечения программы - 24084,4 тыс. рублей, в том числе:</w:t>
            </w:r>
          </w:p>
          <w:p w14:paraId="6B37B68A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2019 год - 462,9 тыс. рублей</w:t>
            </w:r>
          </w:p>
          <w:p w14:paraId="5362C31E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2020 год - 13149,1 тыс. рублей</w:t>
            </w:r>
          </w:p>
          <w:p w14:paraId="0EE440D3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2021 год - 6899,3 тыс. рублей</w:t>
            </w:r>
          </w:p>
          <w:p w14:paraId="659799D8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2022 год - 510,6 тыс. рублей</w:t>
            </w:r>
          </w:p>
          <w:p w14:paraId="03F5E058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2023 год - 2692,5 тыс. рублей</w:t>
            </w:r>
          </w:p>
          <w:p w14:paraId="0AAC4087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2024 год - 185,0 тыс. рублей</w:t>
            </w:r>
          </w:p>
          <w:p w14:paraId="0D342322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2025 год - 185,0 тыс. рублей</w:t>
            </w:r>
          </w:p>
          <w:p w14:paraId="243489A6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за счет средств областного бюджета - 1700,0 тыс. рублей, в том числе по годам:</w:t>
            </w:r>
          </w:p>
          <w:p w14:paraId="0E9164EC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2021 год - 50,0 тыс. рублей</w:t>
            </w:r>
          </w:p>
          <w:p w14:paraId="7AD96D60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2022 год - 50,0 тыс. рублей</w:t>
            </w:r>
          </w:p>
          <w:p w14:paraId="0245EC32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2023 год - 1600,0 тыс. рублей</w:t>
            </w:r>
          </w:p>
          <w:p w14:paraId="4F82F86E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за счет средств местных бюджетов - 22384,4 тыс. рублей, в том числе по годам:</w:t>
            </w:r>
          </w:p>
          <w:p w14:paraId="6E816BA0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2019 год - 462,9 тыс. рублей</w:t>
            </w:r>
          </w:p>
          <w:p w14:paraId="760ADDE5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lastRenderedPageBreak/>
              <w:t>2020 год - 13149,1 тыс. рублей</w:t>
            </w:r>
          </w:p>
          <w:p w14:paraId="19EF954D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2021 год - 6849,3 тыс. рублей</w:t>
            </w:r>
          </w:p>
          <w:p w14:paraId="173F6F3C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2022 год - 460,6 тыс. рублей</w:t>
            </w:r>
          </w:p>
          <w:p w14:paraId="779B167A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2023 год - 1092,5 тыс. рублей</w:t>
            </w:r>
          </w:p>
          <w:p w14:paraId="13BA43AE" w14:textId="77777777" w:rsidR="00DD1BCE" w:rsidRPr="00DD1BCE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2024 год - 185,0 тыс. рублей</w:t>
            </w:r>
          </w:p>
          <w:p w14:paraId="08A8DE4F" w14:textId="6BC31957" w:rsidR="00E86CBA" w:rsidRPr="003B4F48" w:rsidRDefault="00DD1BCE" w:rsidP="00DD1BCE">
            <w:pPr>
              <w:rPr>
                <w:color w:val="000000"/>
                <w:sz w:val="28"/>
                <w:szCs w:val="28"/>
              </w:rPr>
            </w:pPr>
            <w:r w:rsidRPr="00DD1BCE">
              <w:rPr>
                <w:color w:val="000000"/>
                <w:sz w:val="28"/>
                <w:szCs w:val="28"/>
              </w:rPr>
              <w:t>2025 год - 185,0 тыс. рублей"</w:t>
            </w:r>
          </w:p>
        </w:tc>
      </w:tr>
    </w:tbl>
    <w:p w14:paraId="15FAEFC8" w14:textId="77777777" w:rsidR="0064123D" w:rsidRDefault="0064123D" w:rsidP="00FE3F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1DE0E93" w14:textId="6CBF765E" w:rsidR="00114EDF" w:rsidRDefault="00FE3F23" w:rsidP="00114E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 1.1.2. В пункте «Ресурсное обеспечение Программы» в абзаце втором цифры </w:t>
      </w:r>
      <w:r w:rsidR="00DD1BCE" w:rsidRPr="003219ED">
        <w:rPr>
          <w:color w:val="000000"/>
          <w:sz w:val="28"/>
          <w:szCs w:val="28"/>
        </w:rPr>
        <w:t xml:space="preserve">24200,5 </w:t>
      </w:r>
      <w:r w:rsidRPr="0064123D">
        <w:rPr>
          <w:sz w:val="28"/>
          <w:szCs w:val="28"/>
        </w:rPr>
        <w:t>тыс. рублей, заменить на</w:t>
      </w:r>
      <w:r w:rsidR="00F04773">
        <w:rPr>
          <w:sz w:val="28"/>
          <w:szCs w:val="28"/>
        </w:rPr>
        <w:t xml:space="preserve"> </w:t>
      </w:r>
      <w:r w:rsidR="00DD1BCE" w:rsidRPr="00DD1BCE">
        <w:rPr>
          <w:color w:val="000000"/>
          <w:sz w:val="28"/>
          <w:szCs w:val="28"/>
        </w:rPr>
        <w:t xml:space="preserve">24084,4 </w:t>
      </w:r>
      <w:r w:rsidRPr="0064123D">
        <w:rPr>
          <w:sz w:val="28"/>
          <w:szCs w:val="28"/>
        </w:rPr>
        <w:t xml:space="preserve">тыс. рублей, </w:t>
      </w:r>
      <w:r w:rsidR="006A7296" w:rsidRPr="006A7296">
        <w:rPr>
          <w:sz w:val="28"/>
          <w:szCs w:val="28"/>
        </w:rPr>
        <w:t xml:space="preserve">в абзаце седьмом цифры </w:t>
      </w:r>
      <w:r w:rsidR="00DD1BCE" w:rsidRPr="003219ED">
        <w:rPr>
          <w:color w:val="000000"/>
          <w:sz w:val="28"/>
          <w:szCs w:val="28"/>
        </w:rPr>
        <w:t xml:space="preserve">2808,6 </w:t>
      </w:r>
      <w:r w:rsidR="006A7296" w:rsidRPr="006A7296">
        <w:rPr>
          <w:sz w:val="28"/>
          <w:szCs w:val="28"/>
        </w:rPr>
        <w:t xml:space="preserve">тыс. рублей, заменить на </w:t>
      </w:r>
      <w:r w:rsidR="00DD1BCE" w:rsidRPr="00DD1BCE">
        <w:rPr>
          <w:color w:val="000000"/>
          <w:sz w:val="28"/>
          <w:szCs w:val="28"/>
        </w:rPr>
        <w:t xml:space="preserve">2692,5 </w:t>
      </w:r>
      <w:r w:rsidR="006A7296">
        <w:rPr>
          <w:sz w:val="28"/>
          <w:szCs w:val="28"/>
        </w:rPr>
        <w:t>тыс. рублей.</w:t>
      </w:r>
    </w:p>
    <w:p w14:paraId="63D6CA75" w14:textId="7E3EFF88" w:rsidR="006C4F62" w:rsidRPr="0064123D" w:rsidRDefault="00BF1336" w:rsidP="00114E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  </w:t>
      </w:r>
      <w:r w:rsidR="006B73B4" w:rsidRPr="0064123D">
        <w:rPr>
          <w:sz w:val="28"/>
          <w:szCs w:val="28"/>
        </w:rPr>
        <w:t>1.2.</w:t>
      </w:r>
      <w:r w:rsidR="006C4F62" w:rsidRPr="0064123D">
        <w:rPr>
          <w:sz w:val="28"/>
          <w:szCs w:val="28"/>
        </w:rPr>
        <w:t>В паспорте подпрограммы «</w:t>
      </w:r>
      <w:r w:rsidR="00576BAF" w:rsidRPr="0064123D">
        <w:rPr>
          <w:sz w:val="28"/>
          <w:szCs w:val="28"/>
        </w:rPr>
        <w:t>Содействие экономическому развитию, инвестиционной и туристической привлекательности муниципального образования</w:t>
      </w:r>
      <w:r w:rsidR="006C4F62" w:rsidRPr="0064123D">
        <w:rPr>
          <w:sz w:val="28"/>
          <w:szCs w:val="28"/>
        </w:rPr>
        <w:t>»:</w:t>
      </w:r>
    </w:p>
    <w:p w14:paraId="4221E191" w14:textId="63A0F0B4" w:rsidR="006C4F62" w:rsidRPr="0064123D" w:rsidRDefault="00BF1336" w:rsidP="006C4F62">
      <w:pPr>
        <w:ind w:right="-21"/>
        <w:jc w:val="both"/>
        <w:rPr>
          <w:sz w:val="28"/>
          <w:szCs w:val="28"/>
          <w:lang w:eastAsia="en-US"/>
        </w:rPr>
      </w:pPr>
      <w:r w:rsidRPr="0064123D">
        <w:rPr>
          <w:sz w:val="28"/>
          <w:szCs w:val="28"/>
        </w:rPr>
        <w:t xml:space="preserve">          </w:t>
      </w:r>
      <w:r w:rsidR="006C4F62" w:rsidRPr="0064123D">
        <w:rPr>
          <w:sz w:val="28"/>
          <w:szCs w:val="28"/>
        </w:rPr>
        <w:t>1.2.</w:t>
      </w:r>
      <w:r w:rsidR="006B73B4" w:rsidRPr="0064123D">
        <w:rPr>
          <w:sz w:val="28"/>
          <w:szCs w:val="28"/>
        </w:rPr>
        <w:t>1.</w:t>
      </w:r>
      <w:r w:rsidR="006C4F62" w:rsidRPr="0064123D">
        <w:rPr>
          <w:sz w:val="28"/>
          <w:szCs w:val="28"/>
        </w:rPr>
        <w:t>Строку «Объемы и источники финансирования муниципальной подпрограммы» изложить в следующей редакции</w:t>
      </w:r>
      <w:r w:rsidR="006C4F62" w:rsidRPr="0064123D">
        <w:rPr>
          <w:sz w:val="28"/>
          <w:szCs w:val="28"/>
          <w:lang w:eastAsia="en-US"/>
        </w:rPr>
        <w:t>:</w:t>
      </w:r>
    </w:p>
    <w:tbl>
      <w:tblPr>
        <w:tblW w:w="10842" w:type="dxa"/>
        <w:tblInd w:w="113" w:type="dxa"/>
        <w:tblLook w:val="04A0" w:firstRow="1" w:lastRow="0" w:firstColumn="1" w:lastColumn="0" w:noHBand="0" w:noVBand="1"/>
      </w:tblPr>
      <w:tblGrid>
        <w:gridCol w:w="1977"/>
        <w:gridCol w:w="1382"/>
        <w:gridCol w:w="870"/>
        <w:gridCol w:w="814"/>
        <w:gridCol w:w="871"/>
        <w:gridCol w:w="843"/>
        <w:gridCol w:w="814"/>
        <w:gridCol w:w="843"/>
        <w:gridCol w:w="814"/>
        <w:gridCol w:w="814"/>
        <w:gridCol w:w="800"/>
      </w:tblGrid>
      <w:tr w:rsidR="00790570" w:rsidRPr="00790570" w14:paraId="2C55407D" w14:textId="77777777" w:rsidTr="00270D24">
        <w:trPr>
          <w:trHeight w:val="255"/>
        </w:trPr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EE8DC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3B1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Источники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045F6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Всего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8CF52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2019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7EA4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2020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2B2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2021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62FC5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2022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36AE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2023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5E64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2024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6CB9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2025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E231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2026</w:t>
            </w:r>
          </w:p>
        </w:tc>
      </w:tr>
      <w:tr w:rsidR="00790570" w:rsidRPr="00790570" w14:paraId="68DE0C1F" w14:textId="77777777" w:rsidTr="00270D24">
        <w:trPr>
          <w:trHeight w:val="510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7BD0C" w14:textId="77777777" w:rsidR="00790570" w:rsidRPr="00790570" w:rsidRDefault="00790570" w:rsidP="00790570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C53B2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Федеральный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A171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5345B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6BC4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F67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699C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C3D7F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F0FB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C775F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C351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</w:tr>
      <w:tr w:rsidR="00790570" w:rsidRPr="00790570" w14:paraId="12B1241D" w14:textId="77777777" w:rsidTr="00270D24">
        <w:trPr>
          <w:trHeight w:val="510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3EDC2" w14:textId="77777777" w:rsidR="00790570" w:rsidRPr="00790570" w:rsidRDefault="00790570" w:rsidP="00790570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505E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Областной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0C511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1700.0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D59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31FC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7F7C8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50.0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743F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50.0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D5E65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1600.0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B036F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FA2C0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36907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</w:tr>
      <w:tr w:rsidR="00790570" w:rsidRPr="00790570" w14:paraId="516083C0" w14:textId="77777777" w:rsidTr="00270D24">
        <w:trPr>
          <w:trHeight w:val="510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31599" w14:textId="77777777" w:rsidR="00790570" w:rsidRPr="00790570" w:rsidRDefault="00790570" w:rsidP="00790570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56B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C676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22384.4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8A77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462.9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B5DC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13149.1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677C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6849.3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4312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460.6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FD658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1092.5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EBF6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185.0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305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185.0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5EDCC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</w:tr>
      <w:tr w:rsidR="00790570" w:rsidRPr="00790570" w14:paraId="6034F20F" w14:textId="77777777" w:rsidTr="00270D24">
        <w:trPr>
          <w:trHeight w:val="510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B3204" w14:textId="77777777" w:rsidR="00790570" w:rsidRPr="00790570" w:rsidRDefault="00790570" w:rsidP="00790570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AB86B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Иные источники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A92E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080D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B95C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4C1B6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1AF1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E4F63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7FDF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E9867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99423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</w:tr>
      <w:tr w:rsidR="00790570" w:rsidRPr="00790570" w14:paraId="5219FC2B" w14:textId="77777777" w:rsidTr="00270D24">
        <w:trPr>
          <w:trHeight w:val="510"/>
        </w:trPr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7004A" w14:textId="77777777" w:rsidR="00790570" w:rsidRPr="00790570" w:rsidRDefault="00790570" w:rsidP="00790570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304B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всего по источникам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9385A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24084.4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393F0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462.9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F1D59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13149.1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5E441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6899.3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27472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510.6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A034B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2692.5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D31D5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185.0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D8D33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185.0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EA8AE" w14:textId="77777777" w:rsidR="00790570" w:rsidRPr="00790570" w:rsidRDefault="00790570" w:rsidP="00790570">
            <w:pPr>
              <w:rPr>
                <w:color w:val="000000"/>
              </w:rPr>
            </w:pPr>
            <w:r w:rsidRPr="00790570">
              <w:rPr>
                <w:color w:val="000000"/>
              </w:rPr>
              <w:t>-</w:t>
            </w:r>
          </w:p>
        </w:tc>
      </w:tr>
    </w:tbl>
    <w:p w14:paraId="66543403" w14:textId="77777777" w:rsidR="00E80C9C" w:rsidRDefault="00E80C9C" w:rsidP="00E80C9C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80C9C">
        <w:rPr>
          <w:sz w:val="24"/>
          <w:szCs w:val="24"/>
        </w:rPr>
        <w:t xml:space="preserve">  </w:t>
      </w:r>
      <w:r w:rsidRPr="00E80C9C">
        <w:rPr>
          <w:b/>
          <w:sz w:val="24"/>
          <w:szCs w:val="24"/>
        </w:rPr>
        <w:t xml:space="preserve">      </w:t>
      </w:r>
    </w:p>
    <w:p w14:paraId="118D6979" w14:textId="6A0C7C9D" w:rsidR="00173FDE" w:rsidRDefault="0064123D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</w:t>
      </w:r>
      <w:r w:rsidR="00D32328">
        <w:rPr>
          <w:sz w:val="28"/>
          <w:szCs w:val="28"/>
        </w:rPr>
        <w:tab/>
      </w:r>
      <w:r w:rsidRPr="0064123D">
        <w:rPr>
          <w:sz w:val="28"/>
          <w:szCs w:val="28"/>
        </w:rPr>
        <w:t xml:space="preserve"> 1.</w:t>
      </w:r>
      <w:r w:rsidR="003B4F48">
        <w:rPr>
          <w:sz w:val="28"/>
          <w:szCs w:val="28"/>
        </w:rPr>
        <w:t>2</w:t>
      </w:r>
      <w:r w:rsidRPr="0064123D">
        <w:rPr>
          <w:sz w:val="28"/>
          <w:szCs w:val="28"/>
        </w:rPr>
        <w:t xml:space="preserve">.2. В пункте «Ресурсное обеспечение Подпрограммы» в абзаце втором цифры </w:t>
      </w:r>
      <w:r w:rsidR="00270D24" w:rsidRPr="00FD1D5A">
        <w:rPr>
          <w:sz w:val="28"/>
          <w:szCs w:val="28"/>
        </w:rPr>
        <w:t>24200.5</w:t>
      </w:r>
      <w:r w:rsidR="00270D24">
        <w:rPr>
          <w:sz w:val="28"/>
          <w:szCs w:val="28"/>
        </w:rPr>
        <w:t xml:space="preserve"> </w:t>
      </w:r>
      <w:r w:rsidR="00C811F4" w:rsidRPr="0064123D">
        <w:rPr>
          <w:sz w:val="28"/>
          <w:szCs w:val="28"/>
        </w:rPr>
        <w:t>тыс. рублей, заменить на</w:t>
      </w:r>
      <w:r w:rsidR="00C811F4">
        <w:rPr>
          <w:sz w:val="28"/>
          <w:szCs w:val="28"/>
        </w:rPr>
        <w:t xml:space="preserve"> </w:t>
      </w:r>
      <w:r w:rsidR="00270D24" w:rsidRPr="00270D24">
        <w:rPr>
          <w:sz w:val="28"/>
          <w:szCs w:val="28"/>
        </w:rPr>
        <w:t>24084.4</w:t>
      </w:r>
      <w:r w:rsidR="00270D24">
        <w:rPr>
          <w:sz w:val="28"/>
          <w:szCs w:val="28"/>
        </w:rPr>
        <w:t xml:space="preserve"> </w:t>
      </w:r>
      <w:r w:rsidR="00C811F4" w:rsidRPr="0064123D">
        <w:rPr>
          <w:sz w:val="28"/>
          <w:szCs w:val="28"/>
        </w:rPr>
        <w:t xml:space="preserve">тыс. рублей, </w:t>
      </w:r>
      <w:r w:rsidR="00C811F4" w:rsidRPr="006A7296">
        <w:rPr>
          <w:sz w:val="28"/>
          <w:szCs w:val="28"/>
        </w:rPr>
        <w:t xml:space="preserve">в абзаце седьмом цифры </w:t>
      </w:r>
      <w:r w:rsidR="00270D24" w:rsidRPr="00FD1D5A">
        <w:rPr>
          <w:sz w:val="28"/>
          <w:szCs w:val="28"/>
        </w:rPr>
        <w:t>2808.6</w:t>
      </w:r>
      <w:r w:rsidR="00270D24">
        <w:rPr>
          <w:sz w:val="28"/>
          <w:szCs w:val="28"/>
        </w:rPr>
        <w:t xml:space="preserve"> </w:t>
      </w:r>
      <w:r w:rsidR="00C811F4" w:rsidRPr="006A7296">
        <w:rPr>
          <w:sz w:val="28"/>
          <w:szCs w:val="28"/>
        </w:rPr>
        <w:t xml:space="preserve">тыс. рублей, заменить на </w:t>
      </w:r>
      <w:r w:rsidR="00270D24" w:rsidRPr="00270D24">
        <w:rPr>
          <w:sz w:val="28"/>
          <w:szCs w:val="28"/>
        </w:rPr>
        <w:t>2692.5</w:t>
      </w:r>
      <w:r w:rsidR="00270D24">
        <w:rPr>
          <w:sz w:val="28"/>
          <w:szCs w:val="28"/>
        </w:rPr>
        <w:t xml:space="preserve"> </w:t>
      </w:r>
      <w:r w:rsidR="00C811F4">
        <w:rPr>
          <w:sz w:val="28"/>
          <w:szCs w:val="28"/>
        </w:rPr>
        <w:t>тыс. рублей</w:t>
      </w:r>
      <w:r w:rsidR="00173FDE">
        <w:rPr>
          <w:sz w:val="28"/>
          <w:szCs w:val="28"/>
        </w:rPr>
        <w:t>.</w:t>
      </w:r>
    </w:p>
    <w:p w14:paraId="28B99D28" w14:textId="4E172C54" w:rsidR="009120C3" w:rsidRPr="009120C3" w:rsidRDefault="009120C3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20C3">
        <w:rPr>
          <w:sz w:val="28"/>
          <w:szCs w:val="28"/>
        </w:rPr>
        <w:t xml:space="preserve">   </w:t>
      </w:r>
      <w:r w:rsidR="00D32328">
        <w:rPr>
          <w:sz w:val="28"/>
          <w:szCs w:val="28"/>
        </w:rPr>
        <w:tab/>
      </w:r>
      <w:r w:rsidRPr="009120C3">
        <w:rPr>
          <w:sz w:val="28"/>
          <w:szCs w:val="28"/>
        </w:rPr>
        <w:t xml:space="preserve">  1.</w:t>
      </w:r>
      <w:r w:rsidR="003B4F48">
        <w:rPr>
          <w:sz w:val="28"/>
          <w:szCs w:val="28"/>
        </w:rPr>
        <w:t>3</w:t>
      </w:r>
      <w:r w:rsidRPr="009120C3">
        <w:rPr>
          <w:sz w:val="28"/>
          <w:szCs w:val="28"/>
        </w:rPr>
        <w:t>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</w:t>
      </w:r>
      <w:r w:rsidR="00682A48">
        <w:rPr>
          <w:sz w:val="28"/>
          <w:szCs w:val="28"/>
        </w:rPr>
        <w:t>1</w:t>
      </w:r>
      <w:r w:rsidRPr="009120C3">
        <w:rPr>
          <w:sz w:val="28"/>
          <w:szCs w:val="28"/>
        </w:rPr>
        <w:t xml:space="preserve"> к настоящему постановлению. </w:t>
      </w:r>
    </w:p>
    <w:p w14:paraId="121770A0" w14:textId="105CAAF5" w:rsidR="004328F7" w:rsidRDefault="009120C3" w:rsidP="00FC6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20C3">
        <w:rPr>
          <w:sz w:val="28"/>
          <w:szCs w:val="28"/>
        </w:rPr>
        <w:t xml:space="preserve">    </w:t>
      </w:r>
      <w:r w:rsidR="00D32328">
        <w:rPr>
          <w:sz w:val="28"/>
          <w:szCs w:val="28"/>
        </w:rPr>
        <w:tab/>
      </w:r>
      <w:r w:rsidRPr="009120C3">
        <w:rPr>
          <w:sz w:val="28"/>
          <w:szCs w:val="28"/>
        </w:rPr>
        <w:t>1.</w:t>
      </w:r>
      <w:r w:rsidR="003B4F48">
        <w:rPr>
          <w:sz w:val="28"/>
          <w:szCs w:val="28"/>
        </w:rPr>
        <w:t>4</w:t>
      </w:r>
      <w:r w:rsidRPr="009120C3">
        <w:rPr>
          <w:sz w:val="28"/>
          <w:szCs w:val="28"/>
        </w:rPr>
        <w:t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</w:t>
      </w:r>
      <w:r w:rsidR="00682A48">
        <w:rPr>
          <w:sz w:val="28"/>
          <w:szCs w:val="28"/>
        </w:rPr>
        <w:t>2</w:t>
      </w:r>
      <w:r w:rsidRPr="009120C3">
        <w:rPr>
          <w:sz w:val="28"/>
          <w:szCs w:val="28"/>
        </w:rPr>
        <w:t xml:space="preserve"> к настоящему постановлению.</w:t>
      </w:r>
    </w:p>
    <w:p w14:paraId="41AF1EF7" w14:textId="3D3A0DAF" w:rsidR="00FC6BE1" w:rsidRPr="006B73B4" w:rsidRDefault="00FC6BE1" w:rsidP="00FC6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   2. Настоящее постановление подлежит размещению в сети интернет на официальном сайте Гдовского района.</w:t>
      </w:r>
    </w:p>
    <w:p w14:paraId="22397820" w14:textId="2E9CE035" w:rsidR="00FC6BE1" w:rsidRPr="006B73B4" w:rsidRDefault="006B73B4" w:rsidP="00FC6B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C6BE1" w:rsidRPr="006B73B4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Гдовского района по экономическим вопросам.</w:t>
      </w:r>
    </w:p>
    <w:p w14:paraId="53520D6C" w14:textId="77777777" w:rsidR="006B73B4" w:rsidRDefault="006B73B4" w:rsidP="00FC6BE1">
      <w:pPr>
        <w:jc w:val="both"/>
        <w:rPr>
          <w:sz w:val="28"/>
          <w:szCs w:val="28"/>
        </w:rPr>
      </w:pPr>
    </w:p>
    <w:p w14:paraId="6E69C751" w14:textId="77777777" w:rsidR="00D32328" w:rsidRPr="006B73B4" w:rsidRDefault="00D32328" w:rsidP="00FC6BE1">
      <w:pPr>
        <w:jc w:val="both"/>
        <w:rPr>
          <w:sz w:val="28"/>
          <w:szCs w:val="28"/>
        </w:rPr>
      </w:pPr>
    </w:p>
    <w:p w14:paraId="3F3F1A3B" w14:textId="0A0EA201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 xml:space="preserve">Глава Гдовского района                                              </w:t>
      </w:r>
      <w:r w:rsidR="00D32328">
        <w:rPr>
          <w:sz w:val="28"/>
          <w:szCs w:val="28"/>
        </w:rPr>
        <w:t xml:space="preserve">                                   </w:t>
      </w:r>
      <w:r w:rsidRPr="003B4F48">
        <w:rPr>
          <w:sz w:val="28"/>
          <w:szCs w:val="28"/>
        </w:rPr>
        <w:t xml:space="preserve">  А.В. Васильев    </w:t>
      </w:r>
    </w:p>
    <w:p w14:paraId="73AF995B" w14:textId="5E299198" w:rsidR="003B4F48" w:rsidRPr="003B4F48" w:rsidRDefault="00D32328" w:rsidP="003B4F4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1EC97B5" w14:textId="498FCECC" w:rsidR="00BF0AAD" w:rsidRPr="00481AA1" w:rsidRDefault="00D32328" w:rsidP="00D32328">
      <w:pPr>
        <w:pStyle w:val="ConsPlusNormal"/>
        <w:jc w:val="both"/>
      </w:pPr>
      <w:r>
        <w:rPr>
          <w:sz w:val="28"/>
          <w:szCs w:val="28"/>
        </w:rPr>
        <w:t xml:space="preserve"> </w:t>
      </w:r>
      <w:r w:rsidR="003B4F48" w:rsidRPr="003B4F4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</w:p>
    <w:sectPr w:rsidR="00BF0AAD" w:rsidRPr="00481AA1" w:rsidSect="004328F7">
      <w:head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E18A3" w14:textId="77777777" w:rsidR="00D34FD3" w:rsidRDefault="00D34FD3">
      <w:r>
        <w:separator/>
      </w:r>
    </w:p>
  </w:endnote>
  <w:endnote w:type="continuationSeparator" w:id="0">
    <w:p w14:paraId="5D810E46" w14:textId="77777777" w:rsidR="00D34FD3" w:rsidRDefault="00D3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37FB7" w14:textId="77777777" w:rsidR="00D34FD3" w:rsidRDefault="00D34FD3">
      <w:r>
        <w:separator/>
      </w:r>
    </w:p>
  </w:footnote>
  <w:footnote w:type="continuationSeparator" w:id="0">
    <w:p w14:paraId="6D79D494" w14:textId="77777777" w:rsidR="00D34FD3" w:rsidRDefault="00D34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ECB3E" w14:textId="77777777" w:rsidR="00C95B7A" w:rsidRDefault="00C95B7A">
    <w:pPr>
      <w:pStyle w:val="af1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2780"/>
    <w:rsid w:val="00014AE5"/>
    <w:rsid w:val="000276EE"/>
    <w:rsid w:val="00035B23"/>
    <w:rsid w:val="000424B2"/>
    <w:rsid w:val="00046DB3"/>
    <w:rsid w:val="00077192"/>
    <w:rsid w:val="000B5D2D"/>
    <w:rsid w:val="000B64C3"/>
    <w:rsid w:val="000C50C6"/>
    <w:rsid w:val="000D1007"/>
    <w:rsid w:val="000D3567"/>
    <w:rsid w:val="000E0C08"/>
    <w:rsid w:val="000E3C1A"/>
    <w:rsid w:val="000E538C"/>
    <w:rsid w:val="000F1683"/>
    <w:rsid w:val="000F3B17"/>
    <w:rsid w:val="000F603D"/>
    <w:rsid w:val="000F791A"/>
    <w:rsid w:val="0010383F"/>
    <w:rsid w:val="001078D7"/>
    <w:rsid w:val="00111F60"/>
    <w:rsid w:val="00114404"/>
    <w:rsid w:val="00114EDF"/>
    <w:rsid w:val="00115428"/>
    <w:rsid w:val="00117561"/>
    <w:rsid w:val="001261CE"/>
    <w:rsid w:val="001263F9"/>
    <w:rsid w:val="0013144E"/>
    <w:rsid w:val="00133C91"/>
    <w:rsid w:val="00135309"/>
    <w:rsid w:val="00136204"/>
    <w:rsid w:val="001379F2"/>
    <w:rsid w:val="00140E3A"/>
    <w:rsid w:val="0015022A"/>
    <w:rsid w:val="00153675"/>
    <w:rsid w:val="00171AC9"/>
    <w:rsid w:val="00173FDE"/>
    <w:rsid w:val="00175E22"/>
    <w:rsid w:val="00191A24"/>
    <w:rsid w:val="00193FB5"/>
    <w:rsid w:val="00194536"/>
    <w:rsid w:val="001A0587"/>
    <w:rsid w:val="001A2055"/>
    <w:rsid w:val="001A23A6"/>
    <w:rsid w:val="001B399A"/>
    <w:rsid w:val="001D02A3"/>
    <w:rsid w:val="001D2A2F"/>
    <w:rsid w:val="001D4236"/>
    <w:rsid w:val="001D5B53"/>
    <w:rsid w:val="001E11AB"/>
    <w:rsid w:val="001E3E93"/>
    <w:rsid w:val="001E4F46"/>
    <w:rsid w:val="001F2865"/>
    <w:rsid w:val="001F6850"/>
    <w:rsid w:val="00202692"/>
    <w:rsid w:val="00205ACB"/>
    <w:rsid w:val="00212572"/>
    <w:rsid w:val="00217B27"/>
    <w:rsid w:val="002222F3"/>
    <w:rsid w:val="0022336E"/>
    <w:rsid w:val="002419FF"/>
    <w:rsid w:val="00243EF9"/>
    <w:rsid w:val="00245AA6"/>
    <w:rsid w:val="002537A3"/>
    <w:rsid w:val="00257D4E"/>
    <w:rsid w:val="002600B2"/>
    <w:rsid w:val="00270D24"/>
    <w:rsid w:val="00275D8B"/>
    <w:rsid w:val="002806A9"/>
    <w:rsid w:val="00287237"/>
    <w:rsid w:val="00287283"/>
    <w:rsid w:val="002B2A70"/>
    <w:rsid w:val="002B34BB"/>
    <w:rsid w:val="002B4292"/>
    <w:rsid w:val="002B7C86"/>
    <w:rsid w:val="002C16A5"/>
    <w:rsid w:val="002D4915"/>
    <w:rsid w:val="002D4D58"/>
    <w:rsid w:val="002D54E4"/>
    <w:rsid w:val="002E79F1"/>
    <w:rsid w:val="002F0FDD"/>
    <w:rsid w:val="002F351B"/>
    <w:rsid w:val="002F55F8"/>
    <w:rsid w:val="00313D28"/>
    <w:rsid w:val="00320ED6"/>
    <w:rsid w:val="003219ED"/>
    <w:rsid w:val="003249F7"/>
    <w:rsid w:val="00331F82"/>
    <w:rsid w:val="003477C2"/>
    <w:rsid w:val="00353318"/>
    <w:rsid w:val="00362039"/>
    <w:rsid w:val="0036222A"/>
    <w:rsid w:val="003768DB"/>
    <w:rsid w:val="00380348"/>
    <w:rsid w:val="0038359A"/>
    <w:rsid w:val="0039283B"/>
    <w:rsid w:val="003950BA"/>
    <w:rsid w:val="0039728D"/>
    <w:rsid w:val="003A295F"/>
    <w:rsid w:val="003B4F48"/>
    <w:rsid w:val="003B5CD7"/>
    <w:rsid w:val="003B77D9"/>
    <w:rsid w:val="003C2EA1"/>
    <w:rsid w:val="003C6759"/>
    <w:rsid w:val="003C6D29"/>
    <w:rsid w:val="003D0737"/>
    <w:rsid w:val="00402501"/>
    <w:rsid w:val="0040284B"/>
    <w:rsid w:val="004051D8"/>
    <w:rsid w:val="00407599"/>
    <w:rsid w:val="00413B96"/>
    <w:rsid w:val="00416EDF"/>
    <w:rsid w:val="004174E2"/>
    <w:rsid w:val="00425DA8"/>
    <w:rsid w:val="004328F7"/>
    <w:rsid w:val="0044494C"/>
    <w:rsid w:val="00444D68"/>
    <w:rsid w:val="0044664F"/>
    <w:rsid w:val="0045035F"/>
    <w:rsid w:val="00450DA3"/>
    <w:rsid w:val="004543A1"/>
    <w:rsid w:val="004547EF"/>
    <w:rsid w:val="0046119E"/>
    <w:rsid w:val="00461FA0"/>
    <w:rsid w:val="00466FDF"/>
    <w:rsid w:val="00481079"/>
    <w:rsid w:val="00481AA1"/>
    <w:rsid w:val="00482ED8"/>
    <w:rsid w:val="004A2AD2"/>
    <w:rsid w:val="004A4B2E"/>
    <w:rsid w:val="004B2C14"/>
    <w:rsid w:val="004C39F1"/>
    <w:rsid w:val="004C4C7D"/>
    <w:rsid w:val="004C6525"/>
    <w:rsid w:val="004E053D"/>
    <w:rsid w:val="004E3D15"/>
    <w:rsid w:val="004F07F3"/>
    <w:rsid w:val="004F1F36"/>
    <w:rsid w:val="004F3AAC"/>
    <w:rsid w:val="00503EBD"/>
    <w:rsid w:val="00506AB2"/>
    <w:rsid w:val="00506C40"/>
    <w:rsid w:val="00507DDA"/>
    <w:rsid w:val="00511E6B"/>
    <w:rsid w:val="00512223"/>
    <w:rsid w:val="00525EBC"/>
    <w:rsid w:val="00527E41"/>
    <w:rsid w:val="0053137B"/>
    <w:rsid w:val="005315A5"/>
    <w:rsid w:val="00555341"/>
    <w:rsid w:val="00556BBF"/>
    <w:rsid w:val="00556F34"/>
    <w:rsid w:val="005575CB"/>
    <w:rsid w:val="00561AE2"/>
    <w:rsid w:val="005718FA"/>
    <w:rsid w:val="0057418B"/>
    <w:rsid w:val="00576BAF"/>
    <w:rsid w:val="00584CE3"/>
    <w:rsid w:val="00585DD6"/>
    <w:rsid w:val="00585E93"/>
    <w:rsid w:val="00591347"/>
    <w:rsid w:val="00591C32"/>
    <w:rsid w:val="005948EB"/>
    <w:rsid w:val="005A1059"/>
    <w:rsid w:val="005A4279"/>
    <w:rsid w:val="005A4E1D"/>
    <w:rsid w:val="005A77FA"/>
    <w:rsid w:val="005B0891"/>
    <w:rsid w:val="005B7A80"/>
    <w:rsid w:val="005C0E40"/>
    <w:rsid w:val="005C16DA"/>
    <w:rsid w:val="005C1EF2"/>
    <w:rsid w:val="005C6B33"/>
    <w:rsid w:val="005D2137"/>
    <w:rsid w:val="005D61DD"/>
    <w:rsid w:val="005D73E4"/>
    <w:rsid w:val="005F3A78"/>
    <w:rsid w:val="006069BF"/>
    <w:rsid w:val="00612DD7"/>
    <w:rsid w:val="00616907"/>
    <w:rsid w:val="00635C47"/>
    <w:rsid w:val="006369F5"/>
    <w:rsid w:val="006378E4"/>
    <w:rsid w:val="0064123D"/>
    <w:rsid w:val="006539D8"/>
    <w:rsid w:val="00662072"/>
    <w:rsid w:val="00682A48"/>
    <w:rsid w:val="00690D6C"/>
    <w:rsid w:val="00694154"/>
    <w:rsid w:val="00696CF8"/>
    <w:rsid w:val="006A0849"/>
    <w:rsid w:val="006A27FC"/>
    <w:rsid w:val="006A294D"/>
    <w:rsid w:val="006A3DA9"/>
    <w:rsid w:val="006A7296"/>
    <w:rsid w:val="006B73B4"/>
    <w:rsid w:val="006C0CE7"/>
    <w:rsid w:val="006C3B19"/>
    <w:rsid w:val="006C411C"/>
    <w:rsid w:val="006C4F62"/>
    <w:rsid w:val="006C560B"/>
    <w:rsid w:val="006C7964"/>
    <w:rsid w:val="006D6B96"/>
    <w:rsid w:val="006E4832"/>
    <w:rsid w:val="00720BE0"/>
    <w:rsid w:val="007215CB"/>
    <w:rsid w:val="00770030"/>
    <w:rsid w:val="00772D4C"/>
    <w:rsid w:val="00774415"/>
    <w:rsid w:val="007822A1"/>
    <w:rsid w:val="00790570"/>
    <w:rsid w:val="00790B4E"/>
    <w:rsid w:val="00792FA0"/>
    <w:rsid w:val="007A5455"/>
    <w:rsid w:val="007A7FEF"/>
    <w:rsid w:val="007C4B11"/>
    <w:rsid w:val="007D2D19"/>
    <w:rsid w:val="007D421C"/>
    <w:rsid w:val="007E00B2"/>
    <w:rsid w:val="007E211C"/>
    <w:rsid w:val="007F16B1"/>
    <w:rsid w:val="007F26C0"/>
    <w:rsid w:val="007F537C"/>
    <w:rsid w:val="00805EAE"/>
    <w:rsid w:val="0082336B"/>
    <w:rsid w:val="00831AC6"/>
    <w:rsid w:val="0083348B"/>
    <w:rsid w:val="0084229E"/>
    <w:rsid w:val="00850769"/>
    <w:rsid w:val="0085116E"/>
    <w:rsid w:val="00863522"/>
    <w:rsid w:val="00870DB5"/>
    <w:rsid w:val="008900E5"/>
    <w:rsid w:val="00896A1D"/>
    <w:rsid w:val="008A241A"/>
    <w:rsid w:val="008A26E2"/>
    <w:rsid w:val="008A2E1E"/>
    <w:rsid w:val="008B23E3"/>
    <w:rsid w:val="008B35AD"/>
    <w:rsid w:val="008B6BA0"/>
    <w:rsid w:val="008C59F0"/>
    <w:rsid w:val="008D0D99"/>
    <w:rsid w:val="008D4CD5"/>
    <w:rsid w:val="008F02FC"/>
    <w:rsid w:val="008F5381"/>
    <w:rsid w:val="008F6DB7"/>
    <w:rsid w:val="008F7F0E"/>
    <w:rsid w:val="0090608F"/>
    <w:rsid w:val="00910D75"/>
    <w:rsid w:val="009120C3"/>
    <w:rsid w:val="0091248C"/>
    <w:rsid w:val="00912BA8"/>
    <w:rsid w:val="009139AB"/>
    <w:rsid w:val="009156B3"/>
    <w:rsid w:val="00922262"/>
    <w:rsid w:val="00924C47"/>
    <w:rsid w:val="0094076F"/>
    <w:rsid w:val="00944C41"/>
    <w:rsid w:val="00944F0E"/>
    <w:rsid w:val="009608E1"/>
    <w:rsid w:val="009668C5"/>
    <w:rsid w:val="00971BF0"/>
    <w:rsid w:val="00974DFD"/>
    <w:rsid w:val="00975A0D"/>
    <w:rsid w:val="0097761C"/>
    <w:rsid w:val="00982EB2"/>
    <w:rsid w:val="00985588"/>
    <w:rsid w:val="009879A3"/>
    <w:rsid w:val="00996230"/>
    <w:rsid w:val="0099735E"/>
    <w:rsid w:val="009A417F"/>
    <w:rsid w:val="009A74D0"/>
    <w:rsid w:val="009B14AE"/>
    <w:rsid w:val="009C3164"/>
    <w:rsid w:val="009C409C"/>
    <w:rsid w:val="009D79A8"/>
    <w:rsid w:val="009E4C4C"/>
    <w:rsid w:val="009E6EBE"/>
    <w:rsid w:val="009F0BBC"/>
    <w:rsid w:val="009F5D84"/>
    <w:rsid w:val="00A039FA"/>
    <w:rsid w:val="00A050AF"/>
    <w:rsid w:val="00A16F56"/>
    <w:rsid w:val="00A17CF7"/>
    <w:rsid w:val="00A24FDD"/>
    <w:rsid w:val="00A27B10"/>
    <w:rsid w:val="00A32A40"/>
    <w:rsid w:val="00A369BE"/>
    <w:rsid w:val="00A518FD"/>
    <w:rsid w:val="00A53ECC"/>
    <w:rsid w:val="00A57F17"/>
    <w:rsid w:val="00A64201"/>
    <w:rsid w:val="00A64B50"/>
    <w:rsid w:val="00A709B9"/>
    <w:rsid w:val="00A7110B"/>
    <w:rsid w:val="00A777C2"/>
    <w:rsid w:val="00A8189B"/>
    <w:rsid w:val="00A90A4E"/>
    <w:rsid w:val="00AA2D08"/>
    <w:rsid w:val="00AA7196"/>
    <w:rsid w:val="00AB12E4"/>
    <w:rsid w:val="00AB5F6F"/>
    <w:rsid w:val="00AB7616"/>
    <w:rsid w:val="00AC1030"/>
    <w:rsid w:val="00AC161F"/>
    <w:rsid w:val="00AC2FF4"/>
    <w:rsid w:val="00AD1C0F"/>
    <w:rsid w:val="00AD5956"/>
    <w:rsid w:val="00AE180E"/>
    <w:rsid w:val="00AE2F1F"/>
    <w:rsid w:val="00AE5D36"/>
    <w:rsid w:val="00AF40CB"/>
    <w:rsid w:val="00AF41C4"/>
    <w:rsid w:val="00AF6265"/>
    <w:rsid w:val="00B02910"/>
    <w:rsid w:val="00B04341"/>
    <w:rsid w:val="00B05F77"/>
    <w:rsid w:val="00B145A8"/>
    <w:rsid w:val="00B24016"/>
    <w:rsid w:val="00B244CE"/>
    <w:rsid w:val="00B2750A"/>
    <w:rsid w:val="00B373E1"/>
    <w:rsid w:val="00B433DF"/>
    <w:rsid w:val="00B522D2"/>
    <w:rsid w:val="00B52721"/>
    <w:rsid w:val="00B52A43"/>
    <w:rsid w:val="00B82724"/>
    <w:rsid w:val="00B836D4"/>
    <w:rsid w:val="00B83802"/>
    <w:rsid w:val="00B90AEA"/>
    <w:rsid w:val="00B946C6"/>
    <w:rsid w:val="00BA2D2D"/>
    <w:rsid w:val="00BA537F"/>
    <w:rsid w:val="00BB21CB"/>
    <w:rsid w:val="00BC1E9A"/>
    <w:rsid w:val="00BD13B3"/>
    <w:rsid w:val="00BD69FE"/>
    <w:rsid w:val="00BF0AAD"/>
    <w:rsid w:val="00BF1336"/>
    <w:rsid w:val="00BF2086"/>
    <w:rsid w:val="00BF29DC"/>
    <w:rsid w:val="00BF35DD"/>
    <w:rsid w:val="00BF5019"/>
    <w:rsid w:val="00C10C13"/>
    <w:rsid w:val="00C13238"/>
    <w:rsid w:val="00C15098"/>
    <w:rsid w:val="00C15E49"/>
    <w:rsid w:val="00C23E52"/>
    <w:rsid w:val="00C3035C"/>
    <w:rsid w:val="00C311D8"/>
    <w:rsid w:val="00C40FE9"/>
    <w:rsid w:val="00C47BE0"/>
    <w:rsid w:val="00C57876"/>
    <w:rsid w:val="00C6359C"/>
    <w:rsid w:val="00C66008"/>
    <w:rsid w:val="00C66A01"/>
    <w:rsid w:val="00C767AA"/>
    <w:rsid w:val="00C7743E"/>
    <w:rsid w:val="00C811F4"/>
    <w:rsid w:val="00C857C0"/>
    <w:rsid w:val="00C94A78"/>
    <w:rsid w:val="00C94D41"/>
    <w:rsid w:val="00C95B7A"/>
    <w:rsid w:val="00CA13D7"/>
    <w:rsid w:val="00CA2082"/>
    <w:rsid w:val="00CB264D"/>
    <w:rsid w:val="00CB6D58"/>
    <w:rsid w:val="00CB6FA1"/>
    <w:rsid w:val="00CC01BB"/>
    <w:rsid w:val="00CC176A"/>
    <w:rsid w:val="00CC1B54"/>
    <w:rsid w:val="00CC4DA0"/>
    <w:rsid w:val="00CD2237"/>
    <w:rsid w:val="00CD7B4D"/>
    <w:rsid w:val="00CE7843"/>
    <w:rsid w:val="00CF06BF"/>
    <w:rsid w:val="00CF1E08"/>
    <w:rsid w:val="00CF5BBD"/>
    <w:rsid w:val="00D1009C"/>
    <w:rsid w:val="00D108BD"/>
    <w:rsid w:val="00D135FD"/>
    <w:rsid w:val="00D24287"/>
    <w:rsid w:val="00D32328"/>
    <w:rsid w:val="00D34FD3"/>
    <w:rsid w:val="00D568DB"/>
    <w:rsid w:val="00D63407"/>
    <w:rsid w:val="00D634EE"/>
    <w:rsid w:val="00D65B86"/>
    <w:rsid w:val="00D67595"/>
    <w:rsid w:val="00D87330"/>
    <w:rsid w:val="00DA38D2"/>
    <w:rsid w:val="00DB019F"/>
    <w:rsid w:val="00DB127E"/>
    <w:rsid w:val="00DC1C05"/>
    <w:rsid w:val="00DC434C"/>
    <w:rsid w:val="00DC4DF4"/>
    <w:rsid w:val="00DC668C"/>
    <w:rsid w:val="00DC68AB"/>
    <w:rsid w:val="00DD1BCE"/>
    <w:rsid w:val="00DD72D8"/>
    <w:rsid w:val="00DE7AC6"/>
    <w:rsid w:val="00DF390B"/>
    <w:rsid w:val="00DF6957"/>
    <w:rsid w:val="00E06C16"/>
    <w:rsid w:val="00E11204"/>
    <w:rsid w:val="00E11712"/>
    <w:rsid w:val="00E2068C"/>
    <w:rsid w:val="00E223FC"/>
    <w:rsid w:val="00E22F42"/>
    <w:rsid w:val="00E25814"/>
    <w:rsid w:val="00E261B7"/>
    <w:rsid w:val="00E4706C"/>
    <w:rsid w:val="00E5373A"/>
    <w:rsid w:val="00E61E7F"/>
    <w:rsid w:val="00E62BB2"/>
    <w:rsid w:val="00E64D9D"/>
    <w:rsid w:val="00E71786"/>
    <w:rsid w:val="00E77397"/>
    <w:rsid w:val="00E80C9C"/>
    <w:rsid w:val="00E82451"/>
    <w:rsid w:val="00E86C3C"/>
    <w:rsid w:val="00E86CBA"/>
    <w:rsid w:val="00EA4EF3"/>
    <w:rsid w:val="00EA684D"/>
    <w:rsid w:val="00EB43C6"/>
    <w:rsid w:val="00ED4751"/>
    <w:rsid w:val="00EE60A9"/>
    <w:rsid w:val="00EF6B71"/>
    <w:rsid w:val="00F015D1"/>
    <w:rsid w:val="00F04773"/>
    <w:rsid w:val="00F064B0"/>
    <w:rsid w:val="00F144B5"/>
    <w:rsid w:val="00F20671"/>
    <w:rsid w:val="00F3083B"/>
    <w:rsid w:val="00F30A59"/>
    <w:rsid w:val="00F320C5"/>
    <w:rsid w:val="00F40460"/>
    <w:rsid w:val="00F41BA8"/>
    <w:rsid w:val="00F42744"/>
    <w:rsid w:val="00F44D25"/>
    <w:rsid w:val="00F5482C"/>
    <w:rsid w:val="00F549D5"/>
    <w:rsid w:val="00F61611"/>
    <w:rsid w:val="00F75C40"/>
    <w:rsid w:val="00F80248"/>
    <w:rsid w:val="00F82384"/>
    <w:rsid w:val="00F86ECD"/>
    <w:rsid w:val="00F95139"/>
    <w:rsid w:val="00F958DE"/>
    <w:rsid w:val="00F97069"/>
    <w:rsid w:val="00FC5AAD"/>
    <w:rsid w:val="00FC6BE1"/>
    <w:rsid w:val="00FC6D38"/>
    <w:rsid w:val="00FD0B33"/>
    <w:rsid w:val="00FD0CFB"/>
    <w:rsid w:val="00FD1D5A"/>
    <w:rsid w:val="00FD6F47"/>
    <w:rsid w:val="00FE2549"/>
    <w:rsid w:val="00FE3F23"/>
    <w:rsid w:val="00FE60B9"/>
    <w:rsid w:val="00FE6363"/>
    <w:rsid w:val="00FE70C2"/>
    <w:rsid w:val="00FF15B6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C9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24C47"/>
    <w:pPr>
      <w:jc w:val="center"/>
    </w:pPr>
    <w:rPr>
      <w:sz w:val="24"/>
    </w:rPr>
  </w:style>
  <w:style w:type="paragraph" w:styleId="a4">
    <w:name w:val="Body Text"/>
    <w:basedOn w:val="a"/>
    <w:rsid w:val="00924C47"/>
    <w:rPr>
      <w:sz w:val="24"/>
    </w:rPr>
  </w:style>
  <w:style w:type="paragraph" w:styleId="a5">
    <w:name w:val="Subtitle"/>
    <w:basedOn w:val="a"/>
    <w:qFormat/>
    <w:rsid w:val="00924C47"/>
    <w:pPr>
      <w:jc w:val="center"/>
    </w:pPr>
    <w:rPr>
      <w:sz w:val="24"/>
    </w:rPr>
  </w:style>
  <w:style w:type="paragraph" w:styleId="a6">
    <w:name w:val="Plain Text"/>
    <w:basedOn w:val="a"/>
    <w:rsid w:val="00924C47"/>
    <w:rPr>
      <w:rFonts w:ascii="Courier New" w:hAnsi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8">
    <w:name w:val="Table Grid"/>
    <w:basedOn w:val="a1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9">
    <w:name w:val="Balloon Text"/>
    <w:basedOn w:val="a"/>
    <w:link w:val="aa"/>
    <w:rsid w:val="00831A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31AC6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F9706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ac">
    <w:name w:val="FollowedHyperlink"/>
    <w:uiPriority w:val="99"/>
    <w:unhideWhenUsed/>
    <w:rsid w:val="00E5373A"/>
    <w:rPr>
      <w:color w:val="800080"/>
      <w:u w:val="single"/>
    </w:rPr>
  </w:style>
  <w:style w:type="paragraph" w:customStyle="1" w:styleId="xl63">
    <w:name w:val="xl63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537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E537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5D73E4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11">
    <w:name w:val="Основной шрифт абзаца1"/>
    <w:rsid w:val="00193FB5"/>
  </w:style>
  <w:style w:type="character" w:customStyle="1" w:styleId="ad">
    <w:name w:val="Верхний колонтитул Знак"/>
    <w:rsid w:val="00193FB5"/>
    <w:rPr>
      <w:rFonts w:ascii="Arial" w:hAnsi="Arial"/>
      <w:sz w:val="24"/>
      <w:szCs w:val="24"/>
    </w:rPr>
  </w:style>
  <w:style w:type="character" w:customStyle="1" w:styleId="ListLabel1">
    <w:name w:val="ListLabel 1"/>
    <w:rsid w:val="00193FB5"/>
    <w:rPr>
      <w:rFonts w:cs="Times New Roman"/>
    </w:rPr>
  </w:style>
  <w:style w:type="character" w:customStyle="1" w:styleId="ae">
    <w:name w:val="Символ нумерации"/>
    <w:rsid w:val="00193FB5"/>
  </w:style>
  <w:style w:type="character" w:customStyle="1" w:styleId="af">
    <w:name w:val="Маркеры списка"/>
    <w:rsid w:val="00193FB5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4"/>
    <w:rsid w:val="00193FB5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0">
    <w:name w:val="List"/>
    <w:basedOn w:val="a4"/>
    <w:rsid w:val="00193FB5"/>
    <w:pPr>
      <w:suppressAutoHyphens/>
      <w:spacing w:after="1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3">
    <w:name w:val="Название1"/>
    <w:basedOn w:val="a"/>
    <w:rsid w:val="00193FB5"/>
    <w:pPr>
      <w:suppressLineNumbers/>
      <w:suppressAutoHyphens/>
      <w:spacing w:before="120" w:after="120"/>
    </w:pPr>
    <w:rPr>
      <w:rFonts w:ascii="Arial" w:eastAsia="SimSun" w:hAnsi="Arial" w:cs="Mangal"/>
      <w:i/>
      <w:iCs/>
      <w:kern w:val="1"/>
      <w:szCs w:val="24"/>
      <w:lang w:eastAsia="hi-IN" w:bidi="hi-IN"/>
    </w:rPr>
  </w:style>
  <w:style w:type="paragraph" w:customStyle="1" w:styleId="14">
    <w:name w:val="Указатель1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15">
    <w:name w:val="Текст выноски1"/>
    <w:basedOn w:val="a"/>
    <w:rsid w:val="00193FB5"/>
    <w:pPr>
      <w:suppressAutoHyphens/>
      <w:spacing w:line="100" w:lineRule="atLeast"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customStyle="1" w:styleId="16">
    <w:name w:val="Абзац списка1"/>
    <w:basedOn w:val="a"/>
    <w:rsid w:val="00193FB5"/>
    <w:pPr>
      <w:suppressAutoHyphens/>
      <w:ind w:left="720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f1">
    <w:name w:val="header"/>
    <w:basedOn w:val="a"/>
    <w:link w:val="17"/>
    <w:rsid w:val="00193FB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  <w:ind w:firstLine="720"/>
      <w:jc w:val="both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17">
    <w:name w:val="Верхний колонтитул Знак1"/>
    <w:link w:val="af1"/>
    <w:rsid w:val="00193FB5"/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2">
    <w:name w:val="Содержимое таблицы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3">
    <w:name w:val="Заголовок таблицы"/>
    <w:basedOn w:val="af2"/>
    <w:rsid w:val="00193FB5"/>
    <w:pPr>
      <w:jc w:val="center"/>
    </w:pPr>
    <w:rPr>
      <w:b/>
      <w:bCs/>
    </w:rPr>
  </w:style>
  <w:style w:type="paragraph" w:styleId="af4">
    <w:name w:val="Normal (Web)"/>
    <w:basedOn w:val="a"/>
    <w:rsid w:val="00193FB5"/>
    <w:pPr>
      <w:spacing w:before="100" w:beforeAutospacing="1" w:after="100" w:afterAutospacing="1"/>
    </w:pPr>
    <w:rPr>
      <w:sz w:val="24"/>
      <w:szCs w:val="24"/>
    </w:rPr>
  </w:style>
  <w:style w:type="character" w:customStyle="1" w:styleId="18">
    <w:name w:val="Текст выноски Знак1"/>
    <w:rsid w:val="00193FB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xl76">
    <w:name w:val="xl76"/>
    <w:basedOn w:val="a"/>
    <w:rsid w:val="003A29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A29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3A29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3A29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A29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6D6B96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006B2276FB58111E3FF3E7A4A086818F5812E86F3B25BE880C0A845D5267D16D1FAD0799676A30h9Y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DF768-F673-454F-BB58-31936628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104</cp:revision>
  <cp:lastPrinted>2023-11-20T14:51:00Z</cp:lastPrinted>
  <dcterms:created xsi:type="dcterms:W3CDTF">2021-12-29T12:59:00Z</dcterms:created>
  <dcterms:modified xsi:type="dcterms:W3CDTF">2023-11-20T14:51:00Z</dcterms:modified>
</cp:coreProperties>
</file>