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6F42" w14:textId="77777777" w:rsidR="00445867" w:rsidRDefault="00445867" w:rsidP="00582D55">
      <w:pPr>
        <w:pStyle w:val="Standard"/>
        <w:jc w:val="center"/>
        <w:rPr>
          <w:rFonts w:cs="Times New Roman"/>
          <w:noProof/>
          <w:sz w:val="26"/>
          <w:szCs w:val="26"/>
          <w:lang w:eastAsia="ru-RU" w:bidi="ar-SA"/>
        </w:rPr>
      </w:pPr>
    </w:p>
    <w:p w14:paraId="5724E3E7" w14:textId="77777777" w:rsidR="00445867" w:rsidRDefault="00445867" w:rsidP="00582D55">
      <w:pPr>
        <w:pStyle w:val="Standard"/>
        <w:jc w:val="center"/>
        <w:rPr>
          <w:rFonts w:cs="Times New Roman"/>
          <w:noProof/>
          <w:sz w:val="26"/>
          <w:szCs w:val="26"/>
          <w:lang w:eastAsia="ru-RU" w:bidi="ar-SA"/>
        </w:rPr>
      </w:pPr>
    </w:p>
    <w:p w14:paraId="7CC721EF" w14:textId="4D84DE14" w:rsidR="00582D55" w:rsidRPr="00735F32" w:rsidRDefault="00B92BF2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60D07898" wp14:editId="7E1A2EDD">
            <wp:extent cx="739775" cy="707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Муниципальное образование «Гдовский район» Псковской области</w:t>
      </w:r>
    </w:p>
    <w:p w14:paraId="3ED67A54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451FC2E1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Администрация Гдовского района</w:t>
      </w:r>
    </w:p>
    <w:p w14:paraId="6E840DD3" w14:textId="77777777" w:rsidR="00582D55" w:rsidRPr="00735F32" w:rsidRDefault="00582D55" w:rsidP="00582D5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5B133A8E" w14:textId="77777777" w:rsidR="00582D55" w:rsidRPr="00735F32" w:rsidRDefault="00582D55" w:rsidP="00582D55">
      <w:pPr>
        <w:pStyle w:val="Standard"/>
        <w:jc w:val="center"/>
        <w:rPr>
          <w:rFonts w:cs="Times New Roman"/>
          <w:b/>
          <w:sz w:val="26"/>
          <w:szCs w:val="26"/>
        </w:rPr>
      </w:pPr>
      <w:r w:rsidRPr="00735F32">
        <w:rPr>
          <w:rFonts w:cs="Times New Roman"/>
          <w:b/>
          <w:sz w:val="26"/>
          <w:szCs w:val="26"/>
        </w:rPr>
        <w:t xml:space="preserve"> П О С Т А Н О В Л Е Н И Е</w:t>
      </w:r>
    </w:p>
    <w:p w14:paraId="0BBA50CD" w14:textId="77777777" w:rsidR="00582D55" w:rsidRPr="00735F32" w:rsidRDefault="00582D55" w:rsidP="00582D55">
      <w:pPr>
        <w:pStyle w:val="Standard"/>
        <w:jc w:val="both"/>
        <w:rPr>
          <w:rFonts w:cs="Times New Roman"/>
          <w:sz w:val="26"/>
          <w:szCs w:val="26"/>
        </w:rPr>
      </w:pPr>
    </w:p>
    <w:p w14:paraId="05BA7B94" w14:textId="337CF1F9" w:rsidR="00582D55" w:rsidRPr="00B92BF2" w:rsidRDefault="00B92BF2" w:rsidP="00582D55">
      <w:pPr>
        <w:pStyle w:val="Standard"/>
        <w:jc w:val="both"/>
        <w:rPr>
          <w:rFonts w:cs="Times New Roman"/>
          <w:sz w:val="28"/>
          <w:szCs w:val="28"/>
        </w:rPr>
      </w:pPr>
      <w:r w:rsidRPr="00B92BF2">
        <w:rPr>
          <w:rFonts w:cs="Times New Roman"/>
          <w:sz w:val="28"/>
          <w:szCs w:val="28"/>
        </w:rPr>
        <w:t>От 09.01.2025</w:t>
      </w:r>
      <w:r w:rsidR="006F7AC1" w:rsidRPr="00B92BF2">
        <w:rPr>
          <w:rFonts w:cs="Times New Roman"/>
          <w:sz w:val="28"/>
          <w:szCs w:val="28"/>
        </w:rPr>
        <w:t xml:space="preserve"> </w:t>
      </w:r>
      <w:r w:rsidR="00582D55" w:rsidRPr="00B92BF2">
        <w:rPr>
          <w:rFonts w:cs="Times New Roman"/>
          <w:sz w:val="28"/>
          <w:szCs w:val="28"/>
        </w:rPr>
        <w:t>г.</w:t>
      </w:r>
      <w:r w:rsidR="00582D55" w:rsidRPr="00B92BF2">
        <w:rPr>
          <w:rFonts w:cs="Times New Roman"/>
          <w:sz w:val="28"/>
          <w:szCs w:val="28"/>
        </w:rPr>
        <w:tab/>
      </w:r>
      <w:r w:rsidR="00582D55" w:rsidRPr="00B92BF2">
        <w:rPr>
          <w:rFonts w:cs="Times New Roman"/>
          <w:sz w:val="28"/>
          <w:szCs w:val="28"/>
        </w:rPr>
        <w:tab/>
      </w:r>
      <w:r w:rsidR="00582D55" w:rsidRPr="00B92BF2">
        <w:rPr>
          <w:rFonts w:cs="Times New Roman"/>
          <w:sz w:val="28"/>
          <w:szCs w:val="28"/>
        </w:rPr>
        <w:tab/>
      </w:r>
      <w:r w:rsidR="00582D55" w:rsidRPr="00B92BF2">
        <w:rPr>
          <w:rFonts w:cs="Times New Roman"/>
          <w:sz w:val="28"/>
          <w:szCs w:val="28"/>
        </w:rPr>
        <w:tab/>
        <w:t>№</w:t>
      </w:r>
      <w:r w:rsidRPr="00B92BF2">
        <w:rPr>
          <w:rFonts w:cs="Times New Roman"/>
          <w:sz w:val="28"/>
          <w:szCs w:val="28"/>
        </w:rPr>
        <w:t xml:space="preserve"> 8</w:t>
      </w:r>
      <w:r w:rsidR="00E22B50" w:rsidRPr="00B92BF2">
        <w:rPr>
          <w:rFonts w:cs="Times New Roman"/>
          <w:sz w:val="28"/>
          <w:szCs w:val="28"/>
        </w:rPr>
        <w:t xml:space="preserve"> </w:t>
      </w:r>
    </w:p>
    <w:p w14:paraId="5E238B98" w14:textId="77777777" w:rsidR="00C94A78" w:rsidRPr="00B92BF2" w:rsidRDefault="00582D55" w:rsidP="00582D55">
      <w:pPr>
        <w:rPr>
          <w:sz w:val="28"/>
          <w:szCs w:val="28"/>
        </w:rPr>
      </w:pPr>
      <w:r w:rsidRPr="00B92BF2">
        <w:rPr>
          <w:sz w:val="28"/>
          <w:szCs w:val="28"/>
        </w:rPr>
        <w:t>г. Гдов</w:t>
      </w:r>
    </w:p>
    <w:p w14:paraId="14AF3437" w14:textId="77777777" w:rsidR="00944F5B" w:rsidRPr="00B92BF2" w:rsidRDefault="00944F5B" w:rsidP="00582D55">
      <w:pPr>
        <w:rPr>
          <w:sz w:val="28"/>
          <w:szCs w:val="28"/>
        </w:rPr>
      </w:pPr>
    </w:p>
    <w:p w14:paraId="43B2B534" w14:textId="77777777" w:rsidR="00BC7203" w:rsidRPr="00B92BF2" w:rsidRDefault="00BC7203" w:rsidP="00BC7203">
      <w:pPr>
        <w:suppressAutoHyphens/>
        <w:rPr>
          <w:rFonts w:eastAsia="Calibri"/>
          <w:sz w:val="28"/>
          <w:szCs w:val="28"/>
          <w:lang w:eastAsia="ar-SA"/>
        </w:rPr>
      </w:pPr>
      <w:r w:rsidRPr="00B92BF2">
        <w:rPr>
          <w:rFonts w:eastAsia="Calibri"/>
          <w:sz w:val="28"/>
          <w:szCs w:val="28"/>
          <w:lang w:eastAsia="ar-SA"/>
        </w:rPr>
        <w:t>О внесении изменений в постановление от</w:t>
      </w:r>
    </w:p>
    <w:p w14:paraId="39DE6308" w14:textId="77777777" w:rsidR="00BC7203" w:rsidRPr="00B92BF2" w:rsidRDefault="00BC7203" w:rsidP="00BC7203">
      <w:pPr>
        <w:suppressAutoHyphens/>
        <w:rPr>
          <w:rFonts w:eastAsia="Calibri"/>
          <w:sz w:val="28"/>
          <w:szCs w:val="28"/>
          <w:lang w:eastAsia="ar-SA"/>
        </w:rPr>
      </w:pPr>
      <w:r w:rsidRPr="00B92BF2">
        <w:rPr>
          <w:rFonts w:eastAsia="Calibri"/>
          <w:sz w:val="28"/>
          <w:szCs w:val="28"/>
          <w:lang w:eastAsia="ar-SA"/>
        </w:rPr>
        <w:t xml:space="preserve">09.11.2017 года    № 336 «Об   утверждении </w:t>
      </w:r>
    </w:p>
    <w:p w14:paraId="238A0D43" w14:textId="77777777" w:rsidR="00BC7203" w:rsidRPr="00B92BF2" w:rsidRDefault="00BC7203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B92BF2">
        <w:rPr>
          <w:rFonts w:eastAsia="Calibri"/>
          <w:sz w:val="28"/>
          <w:szCs w:val="28"/>
          <w:lang w:eastAsia="ar-SA"/>
        </w:rPr>
        <w:t>муниципальной программы «</w:t>
      </w:r>
      <w:r w:rsidRPr="00B92BF2">
        <w:rPr>
          <w:rFonts w:eastAsia="Calibri"/>
          <w:color w:val="000000"/>
          <w:sz w:val="28"/>
          <w:szCs w:val="28"/>
          <w:lang w:eastAsia="ar-SA"/>
        </w:rPr>
        <w:t>Формирование</w:t>
      </w:r>
    </w:p>
    <w:p w14:paraId="5D6508F4" w14:textId="7534CAD7" w:rsidR="00BC7203" w:rsidRPr="00B92BF2" w:rsidRDefault="00BC7203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B92BF2">
        <w:rPr>
          <w:rFonts w:eastAsia="Calibri"/>
          <w:color w:val="000000"/>
          <w:sz w:val="28"/>
          <w:szCs w:val="28"/>
          <w:lang w:eastAsia="ar-SA"/>
        </w:rPr>
        <w:t>комфортной городской среды»</w:t>
      </w:r>
    </w:p>
    <w:p w14:paraId="6195D247" w14:textId="77777777" w:rsidR="004A2AD2" w:rsidRPr="00B92BF2" w:rsidRDefault="004A2AD2" w:rsidP="004A2AD2">
      <w:pPr>
        <w:jc w:val="both"/>
        <w:rPr>
          <w:sz w:val="28"/>
          <w:szCs w:val="28"/>
        </w:rPr>
      </w:pPr>
    </w:p>
    <w:p w14:paraId="4BB0D498" w14:textId="77777777" w:rsidR="00C94A78" w:rsidRPr="00B92BF2" w:rsidRDefault="00C94A78" w:rsidP="007F26C0">
      <w:pPr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</w:t>
      </w:r>
      <w:r w:rsidR="00136204" w:rsidRPr="00B92BF2">
        <w:rPr>
          <w:sz w:val="28"/>
          <w:szCs w:val="28"/>
        </w:rPr>
        <w:t xml:space="preserve">В соответствии со </w:t>
      </w:r>
      <w:hyperlink r:id="rId7" w:history="1">
        <w:r w:rsidR="00136204" w:rsidRPr="00B92BF2">
          <w:rPr>
            <w:rStyle w:val="ac"/>
            <w:sz w:val="28"/>
            <w:szCs w:val="28"/>
          </w:rPr>
          <w:t>статьей 179</w:t>
        </w:r>
      </w:hyperlink>
      <w:r w:rsidR="00136204" w:rsidRPr="00B92BF2">
        <w:rPr>
          <w:sz w:val="28"/>
          <w:szCs w:val="28"/>
        </w:rPr>
        <w:t xml:space="preserve"> Бюджетного кодекса Российской Федерации</w:t>
      </w:r>
      <w:r w:rsidR="000B5D2D" w:rsidRPr="00B92BF2">
        <w:rPr>
          <w:sz w:val="28"/>
          <w:szCs w:val="28"/>
        </w:rPr>
        <w:t>,</w:t>
      </w:r>
      <w:r w:rsidR="00136204" w:rsidRPr="00B92BF2">
        <w:rPr>
          <w:sz w:val="28"/>
          <w:szCs w:val="28"/>
        </w:rPr>
        <w:t xml:space="preserve"> </w:t>
      </w:r>
      <w:r w:rsidR="007D421C" w:rsidRPr="00B92BF2">
        <w:rPr>
          <w:sz w:val="28"/>
          <w:szCs w:val="28"/>
        </w:rPr>
        <w:t>Уставом муниципального образования «Гдовский район»</w:t>
      </w:r>
      <w:r w:rsidR="000B5D2D" w:rsidRPr="00B92BF2">
        <w:rPr>
          <w:sz w:val="28"/>
          <w:szCs w:val="28"/>
        </w:rPr>
        <w:t xml:space="preserve"> </w:t>
      </w:r>
      <w:r w:rsidRPr="00B92BF2">
        <w:rPr>
          <w:sz w:val="28"/>
          <w:szCs w:val="28"/>
        </w:rPr>
        <w:t>постановляю:</w:t>
      </w:r>
    </w:p>
    <w:p w14:paraId="16063C35" w14:textId="77777777" w:rsidR="00BC7203" w:rsidRPr="00B92BF2" w:rsidRDefault="0040517E" w:rsidP="00BC7203">
      <w:pPr>
        <w:suppressAutoHyphens/>
        <w:rPr>
          <w:rFonts w:eastAsia="Calibri"/>
          <w:sz w:val="28"/>
          <w:szCs w:val="28"/>
          <w:lang w:eastAsia="ar-SA"/>
        </w:rPr>
      </w:pPr>
      <w:r w:rsidRPr="00B92BF2">
        <w:rPr>
          <w:sz w:val="28"/>
          <w:szCs w:val="28"/>
        </w:rPr>
        <w:t xml:space="preserve">      </w:t>
      </w:r>
      <w:r w:rsidR="00C94A78" w:rsidRPr="00B92BF2">
        <w:rPr>
          <w:sz w:val="28"/>
          <w:szCs w:val="28"/>
        </w:rPr>
        <w:t xml:space="preserve"> 1. </w:t>
      </w:r>
      <w:r w:rsidR="00DC33AF" w:rsidRPr="00B92BF2">
        <w:rPr>
          <w:sz w:val="28"/>
          <w:szCs w:val="28"/>
        </w:rPr>
        <w:t xml:space="preserve">Внести изменения в постановление </w:t>
      </w:r>
      <w:r w:rsidR="00BC7203" w:rsidRPr="00B92BF2">
        <w:rPr>
          <w:sz w:val="28"/>
          <w:szCs w:val="28"/>
        </w:rPr>
        <w:t>09</w:t>
      </w:r>
      <w:r w:rsidR="00DC33AF" w:rsidRPr="00B92BF2">
        <w:rPr>
          <w:sz w:val="28"/>
          <w:szCs w:val="28"/>
        </w:rPr>
        <w:t>.11.201</w:t>
      </w:r>
      <w:r w:rsidR="00BC7203" w:rsidRPr="00B92BF2">
        <w:rPr>
          <w:sz w:val="28"/>
          <w:szCs w:val="28"/>
        </w:rPr>
        <w:t>7</w:t>
      </w:r>
      <w:r w:rsidR="00DC33AF" w:rsidRPr="00B92BF2">
        <w:rPr>
          <w:sz w:val="28"/>
          <w:szCs w:val="28"/>
        </w:rPr>
        <w:t xml:space="preserve"> года №3</w:t>
      </w:r>
      <w:r w:rsidR="00BC7203" w:rsidRPr="00B92BF2">
        <w:rPr>
          <w:sz w:val="28"/>
          <w:szCs w:val="28"/>
        </w:rPr>
        <w:t>36</w:t>
      </w:r>
      <w:r w:rsidR="00DC33AF" w:rsidRPr="00B92BF2">
        <w:rPr>
          <w:sz w:val="28"/>
          <w:szCs w:val="28"/>
        </w:rPr>
        <w:t xml:space="preserve"> </w:t>
      </w:r>
      <w:r w:rsidR="00BC7203" w:rsidRPr="00B92BF2">
        <w:rPr>
          <w:rFonts w:eastAsia="Calibri"/>
          <w:sz w:val="28"/>
          <w:szCs w:val="28"/>
          <w:lang w:eastAsia="ar-SA"/>
        </w:rPr>
        <w:t xml:space="preserve">«Об   утверждении </w:t>
      </w:r>
    </w:p>
    <w:p w14:paraId="2AC44C85" w14:textId="0E4E0AE5" w:rsidR="00BC7203" w:rsidRPr="00B92BF2" w:rsidRDefault="00BC7203" w:rsidP="00BC7203">
      <w:pPr>
        <w:suppressAutoHyphens/>
        <w:rPr>
          <w:rFonts w:eastAsia="Calibri"/>
          <w:color w:val="000000"/>
          <w:sz w:val="28"/>
          <w:szCs w:val="28"/>
          <w:lang w:eastAsia="ar-SA"/>
        </w:rPr>
      </w:pPr>
      <w:r w:rsidRPr="00B92BF2">
        <w:rPr>
          <w:rFonts w:eastAsia="Calibri"/>
          <w:sz w:val="28"/>
          <w:szCs w:val="28"/>
          <w:lang w:eastAsia="ar-SA"/>
        </w:rPr>
        <w:t>муниципальной программы «</w:t>
      </w:r>
      <w:r w:rsidRPr="00B92BF2">
        <w:rPr>
          <w:rFonts w:eastAsia="Calibri"/>
          <w:color w:val="000000"/>
          <w:sz w:val="28"/>
          <w:szCs w:val="28"/>
          <w:lang w:eastAsia="ar-SA"/>
        </w:rPr>
        <w:t>Формирование комфортной городской среды»:</w:t>
      </w:r>
    </w:p>
    <w:p w14:paraId="59D8AD26" w14:textId="47B866DA" w:rsidR="00C94A78" w:rsidRPr="00B92BF2" w:rsidRDefault="00C94A78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9AC1CA" w14:textId="77777777" w:rsidR="00807162" w:rsidRPr="00B92BF2" w:rsidRDefault="00807162" w:rsidP="008071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B92BF2">
        <w:rPr>
          <w:sz w:val="28"/>
          <w:szCs w:val="28"/>
        </w:rPr>
        <w:t>1.1. В паспорте программы:</w:t>
      </w:r>
    </w:p>
    <w:p w14:paraId="69093AB9" w14:textId="77777777" w:rsidR="00807162" w:rsidRPr="00B92BF2" w:rsidRDefault="00807162" w:rsidP="00807162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221EAAF8" w14:textId="77777777" w:rsidR="00807162" w:rsidRPr="00B92BF2" w:rsidRDefault="00807162" w:rsidP="00807162">
      <w:pPr>
        <w:ind w:right="-21" w:firstLine="709"/>
        <w:jc w:val="both"/>
        <w:rPr>
          <w:sz w:val="28"/>
          <w:szCs w:val="28"/>
          <w:lang w:eastAsia="en-US"/>
        </w:rPr>
      </w:pPr>
      <w:r w:rsidRPr="00B92BF2">
        <w:rPr>
          <w:sz w:val="28"/>
          <w:szCs w:val="28"/>
        </w:rPr>
        <w:t>1.1.1. Паспорт изложить в следующей редакции</w:t>
      </w:r>
      <w:r w:rsidRPr="00B92BF2">
        <w:rPr>
          <w:sz w:val="28"/>
          <w:szCs w:val="28"/>
          <w:lang w:eastAsia="en-US"/>
        </w:rPr>
        <w:t>:</w:t>
      </w:r>
    </w:p>
    <w:tbl>
      <w:tblPr>
        <w:tblW w:w="10469" w:type="dxa"/>
        <w:tblInd w:w="113" w:type="dxa"/>
        <w:tblLook w:val="04A0" w:firstRow="1" w:lastRow="0" w:firstColumn="1" w:lastColumn="0" w:noHBand="0" w:noVBand="1"/>
      </w:tblPr>
      <w:tblGrid>
        <w:gridCol w:w="4409"/>
        <w:gridCol w:w="6060"/>
      </w:tblGrid>
      <w:tr w:rsidR="000240B5" w:rsidRPr="000105F5" w14:paraId="4EA26EE2" w14:textId="77777777" w:rsidTr="008F5BB6">
        <w:trPr>
          <w:trHeight w:val="77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242F3" w14:textId="4DEDA7EA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BF3007" w14:textId="58D20DDC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«Формирование комфортной городской среды на территории муниципального образования "Гдовский район"»</w:t>
            </w:r>
          </w:p>
        </w:tc>
      </w:tr>
      <w:tr w:rsidR="000240B5" w:rsidRPr="000105F5" w14:paraId="10A2C19A" w14:textId="77777777" w:rsidTr="008F5BB6">
        <w:trPr>
          <w:trHeight w:val="5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84B522" w14:textId="4DA49221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25BBCF" w14:textId="793332C5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Администрация Гдовского района</w:t>
            </w:r>
          </w:p>
        </w:tc>
      </w:tr>
      <w:tr w:rsidR="000240B5" w:rsidRPr="000105F5" w14:paraId="01151024" w14:textId="77777777" w:rsidTr="008F5BB6">
        <w:trPr>
          <w:trHeight w:val="35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E9FCC6" w14:textId="0BECF086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930AE1" w14:textId="2FC3F29B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0240B5" w:rsidRPr="000105F5" w14:paraId="4897D2BA" w14:textId="77777777" w:rsidTr="007C3872">
        <w:trPr>
          <w:trHeight w:val="30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8E39D" w14:textId="0AF0A63F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E0B54A" w14:textId="58BBB769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Отсутствуют</w:t>
            </w:r>
          </w:p>
        </w:tc>
      </w:tr>
      <w:tr w:rsidR="000240B5" w:rsidRPr="000105F5" w14:paraId="0F6A727B" w14:textId="77777777" w:rsidTr="008F5BB6">
        <w:trPr>
          <w:trHeight w:val="65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7C0EF4" w14:textId="7F21AED8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5650E6" w14:textId="3410A3C0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Создание условий для повышения качества и комфорта городской среды муниципального образования</w:t>
            </w:r>
          </w:p>
        </w:tc>
      </w:tr>
      <w:tr w:rsidR="000240B5" w:rsidRPr="000105F5" w14:paraId="318E78CF" w14:textId="77777777" w:rsidTr="008F5BB6">
        <w:trPr>
          <w:trHeight w:val="5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693E2" w14:textId="6DECC8E5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53E53F" w14:textId="55E3C075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Обеспечение реализации мероприятий по формированию комфортной городской среды</w:t>
            </w:r>
          </w:p>
        </w:tc>
      </w:tr>
      <w:tr w:rsidR="000240B5" w:rsidRPr="000105F5" w14:paraId="0EBDBAC3" w14:textId="77777777" w:rsidTr="007C3872">
        <w:trPr>
          <w:trHeight w:val="102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D5C4A" w14:textId="4DEDA85F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A5A7A" w14:textId="75BC5587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1. Количество благоустроенных дворовых территорий многоквартирных домов (ед.):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2018 год - 39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2019 год - 39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2020 год - 43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2021 год - 44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2022 год - 45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2023 год - 45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2024 год - 45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2025 год - 45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2026 год - 45 </w:t>
            </w:r>
            <w:r w:rsidRPr="000105F5">
              <w:rPr>
                <w:color w:val="000000"/>
                <w:sz w:val="24"/>
                <w:szCs w:val="24"/>
              </w:rPr>
              <w:br/>
            </w:r>
            <w:r w:rsidRPr="000105F5">
              <w:rPr>
                <w:color w:val="000000"/>
                <w:sz w:val="24"/>
                <w:szCs w:val="24"/>
              </w:rPr>
              <w:lastRenderedPageBreak/>
              <w:t>2027 год - 45;</w:t>
            </w:r>
          </w:p>
        </w:tc>
      </w:tr>
      <w:tr w:rsidR="000240B5" w:rsidRPr="000105F5" w14:paraId="595F33A9" w14:textId="77777777" w:rsidTr="007C3872">
        <w:trPr>
          <w:trHeight w:val="1023"/>
        </w:trPr>
        <w:tc>
          <w:tcPr>
            <w:tcW w:w="4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28669" w14:textId="4B485188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DB2D22" w14:textId="5622CC2A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2. Количество благоустроенных общественных территорий (ед.):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2018 год - 8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2019 год - 8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2020 год - 11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2021 год - 16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2022 год - 17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2023 год - 19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2024 год - 20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2025 год - 20 </w:t>
            </w:r>
            <w:r w:rsidRPr="000105F5">
              <w:rPr>
                <w:color w:val="000000"/>
                <w:sz w:val="24"/>
                <w:szCs w:val="24"/>
              </w:rPr>
              <w:br/>
              <w:t xml:space="preserve">2026 год - 20 </w:t>
            </w:r>
            <w:r w:rsidRPr="000105F5">
              <w:rPr>
                <w:color w:val="000000"/>
                <w:sz w:val="24"/>
                <w:szCs w:val="24"/>
              </w:rPr>
              <w:br/>
              <w:t>2027 год - 20.</w:t>
            </w:r>
          </w:p>
        </w:tc>
      </w:tr>
      <w:tr w:rsidR="000240B5" w:rsidRPr="000105F5" w14:paraId="41909BE4" w14:textId="77777777" w:rsidTr="007C3872">
        <w:trPr>
          <w:trHeight w:val="102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4DD115" w14:textId="52B85C7B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5AE1AE" w14:textId="4DE21015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Подпрограмма 1 «Формирование комфортной городской среды</w:t>
            </w:r>
            <w:r w:rsidR="000105F5" w:rsidRPr="000105F5">
              <w:rPr>
                <w:color w:val="000000"/>
                <w:sz w:val="24"/>
                <w:szCs w:val="24"/>
              </w:rPr>
              <w:t>». Паспорт</w:t>
            </w:r>
            <w:r w:rsidRPr="000105F5">
              <w:rPr>
                <w:color w:val="000000"/>
                <w:sz w:val="24"/>
                <w:szCs w:val="24"/>
              </w:rPr>
              <w:t xml:space="preserve"> подпрограммы приведен в приложении 1 к программе</w:t>
            </w:r>
          </w:p>
        </w:tc>
      </w:tr>
      <w:tr w:rsidR="000240B5" w:rsidRPr="000105F5" w14:paraId="783A7F87" w14:textId="77777777" w:rsidTr="008F5BB6">
        <w:trPr>
          <w:trHeight w:val="36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B93ED6" w14:textId="78A92880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C7CBF" w14:textId="32CB974F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01.01.2018 - 31.12.2027</w:t>
            </w:r>
          </w:p>
        </w:tc>
      </w:tr>
      <w:tr w:rsidR="000240B5" w:rsidRPr="000105F5" w14:paraId="73931623" w14:textId="77777777" w:rsidTr="007C3872">
        <w:trPr>
          <w:trHeight w:val="102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3B5D91" w14:textId="76E71ACB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8189DF" w14:textId="49877B95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Объемы финансового обеспечения  программы - 322856,3 тыс. рублей, в том числе:</w:t>
            </w:r>
            <w:r w:rsidRPr="000105F5">
              <w:rPr>
                <w:color w:val="000000"/>
                <w:sz w:val="24"/>
                <w:szCs w:val="24"/>
              </w:rPr>
              <w:br/>
              <w:t>2018 год - 3357,5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2020 год - 3355,5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2021 год - 172142,8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2022 год - 71736,4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2023 год - 3623,9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2024 год - 68640,4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за счет средств областного бюджета - 3235,4 тыс. рублей, в том числе по годам:</w:t>
            </w:r>
            <w:r w:rsidRPr="000105F5">
              <w:rPr>
                <w:color w:val="000000"/>
                <w:sz w:val="24"/>
                <w:szCs w:val="24"/>
              </w:rPr>
              <w:br/>
              <w:t>2018 год - 232,7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2020 год - 33,5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2021 год - 1721,4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2022 год - 30,9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2023 год - 531,1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2024 год - 685,7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за счет средств федерального бюджета - 319513,7 тыс. рублей, в том числе по годам:</w:t>
            </w:r>
            <w:r w:rsidRPr="000105F5">
              <w:rPr>
                <w:color w:val="000000"/>
                <w:sz w:val="24"/>
                <w:szCs w:val="24"/>
              </w:rPr>
              <w:br/>
              <w:t>2018 год - 3091,2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2020 год - 3321,9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2021 год - 170421,4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2022 год - 71705,5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2023 год - 3087,7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2024 год - 67886,0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за счет средств местных бюджетов - 107,3 тыс. рублей, в том числе по годам:</w:t>
            </w:r>
            <w:r w:rsidRPr="000105F5">
              <w:rPr>
                <w:color w:val="000000"/>
                <w:sz w:val="24"/>
                <w:szCs w:val="24"/>
              </w:rPr>
              <w:br/>
              <w:t>2018 год - 33,6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2023 год - 5,0 тыс. рублей</w:t>
            </w:r>
            <w:r w:rsidRPr="000105F5">
              <w:rPr>
                <w:color w:val="000000"/>
                <w:sz w:val="24"/>
                <w:szCs w:val="24"/>
              </w:rPr>
              <w:br/>
              <w:t>2024 год - 68,6 тыс. рублей</w:t>
            </w:r>
          </w:p>
        </w:tc>
      </w:tr>
      <w:tr w:rsidR="000240B5" w:rsidRPr="000105F5" w14:paraId="6B55DDED" w14:textId="77777777" w:rsidTr="008F5BB6">
        <w:trPr>
          <w:trHeight w:val="52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C52CA8" w14:textId="349C95DD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F1141" w14:textId="5FCC0636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1. Количество благоустроенных дворовых территорий многоквартирных домов 45 ед.;</w:t>
            </w:r>
          </w:p>
        </w:tc>
      </w:tr>
      <w:tr w:rsidR="000240B5" w:rsidRPr="000105F5" w14:paraId="2D50F68D" w14:textId="77777777" w:rsidTr="008F5BB6">
        <w:trPr>
          <w:trHeight w:val="80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2FBBD7" w14:textId="622C79FF" w:rsidR="000240B5" w:rsidRPr="000105F5" w:rsidRDefault="000240B5" w:rsidP="000240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105F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612EE" w14:textId="146D665D" w:rsidR="000240B5" w:rsidRPr="000105F5" w:rsidRDefault="000240B5" w:rsidP="000240B5">
            <w:pPr>
              <w:rPr>
                <w:color w:val="000000"/>
                <w:sz w:val="24"/>
                <w:szCs w:val="24"/>
              </w:rPr>
            </w:pPr>
            <w:r w:rsidRPr="000105F5">
              <w:rPr>
                <w:color w:val="000000"/>
                <w:sz w:val="24"/>
                <w:szCs w:val="24"/>
              </w:rPr>
              <w:t>2. Количество благоустроенных общественных территорий 20 ед.</w:t>
            </w:r>
          </w:p>
        </w:tc>
      </w:tr>
    </w:tbl>
    <w:p w14:paraId="7BEB02CA" w14:textId="77777777" w:rsidR="00833A6A" w:rsidRPr="00481AA1" w:rsidRDefault="00833A6A" w:rsidP="00860A41">
      <w:pPr>
        <w:ind w:right="-21" w:firstLine="709"/>
        <w:jc w:val="both"/>
        <w:rPr>
          <w:sz w:val="24"/>
          <w:szCs w:val="24"/>
          <w:lang w:eastAsia="en-US"/>
        </w:rPr>
      </w:pPr>
    </w:p>
    <w:p w14:paraId="0D677D18" w14:textId="77777777" w:rsidR="00860A41" w:rsidRDefault="00860A41" w:rsidP="00860A4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E11204">
        <w:rPr>
          <w:b/>
          <w:sz w:val="26"/>
          <w:szCs w:val="26"/>
        </w:rPr>
        <w:lastRenderedPageBreak/>
        <w:t xml:space="preserve">         </w:t>
      </w:r>
    </w:p>
    <w:p w14:paraId="3738C851" w14:textId="2C33B2C7" w:rsidR="00807162" w:rsidRPr="00B92BF2" w:rsidRDefault="00BC6B97" w:rsidP="008071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</w:t>
      </w:r>
      <w:r w:rsidR="00A33E9B" w:rsidRPr="00B92BF2">
        <w:rPr>
          <w:sz w:val="28"/>
          <w:szCs w:val="28"/>
        </w:rPr>
        <w:t xml:space="preserve">1.1.2. В пункте «Ресурсное обеспечение Программы» </w:t>
      </w:r>
      <w:r w:rsidR="005D7C0B" w:rsidRPr="00B92BF2">
        <w:rPr>
          <w:sz w:val="28"/>
          <w:szCs w:val="28"/>
        </w:rPr>
        <w:t xml:space="preserve">в </w:t>
      </w:r>
      <w:r w:rsidR="00A33E9B" w:rsidRPr="00B92BF2">
        <w:rPr>
          <w:sz w:val="28"/>
          <w:szCs w:val="28"/>
        </w:rPr>
        <w:t>абзац</w:t>
      </w:r>
      <w:r w:rsidR="005D7C0B" w:rsidRPr="00B92BF2">
        <w:rPr>
          <w:sz w:val="28"/>
          <w:szCs w:val="28"/>
        </w:rPr>
        <w:t>е</w:t>
      </w:r>
      <w:r w:rsidR="00A33E9B" w:rsidRPr="00B92BF2">
        <w:rPr>
          <w:sz w:val="28"/>
          <w:szCs w:val="28"/>
        </w:rPr>
        <w:t xml:space="preserve"> </w:t>
      </w:r>
      <w:r w:rsidR="005D7C0B" w:rsidRPr="00B92BF2">
        <w:rPr>
          <w:sz w:val="28"/>
          <w:szCs w:val="28"/>
        </w:rPr>
        <w:t xml:space="preserve">втором цифры </w:t>
      </w:r>
      <w:r w:rsidR="000105F5" w:rsidRPr="00B92BF2">
        <w:rPr>
          <w:color w:val="000000"/>
          <w:sz w:val="28"/>
          <w:szCs w:val="28"/>
        </w:rPr>
        <w:t>323857,3</w:t>
      </w:r>
      <w:r w:rsidR="00953CBA" w:rsidRPr="00B92BF2">
        <w:rPr>
          <w:color w:val="000000"/>
          <w:sz w:val="28"/>
          <w:szCs w:val="28"/>
        </w:rPr>
        <w:t xml:space="preserve"> </w:t>
      </w:r>
      <w:r w:rsidR="005D7C0B" w:rsidRPr="00B92BF2">
        <w:rPr>
          <w:sz w:val="28"/>
          <w:szCs w:val="28"/>
        </w:rPr>
        <w:t>тыс. рублей, заменить на</w:t>
      </w:r>
      <w:r w:rsidR="006A5155" w:rsidRPr="00B92BF2">
        <w:rPr>
          <w:sz w:val="28"/>
          <w:szCs w:val="28"/>
        </w:rPr>
        <w:t xml:space="preserve"> </w:t>
      </w:r>
      <w:r w:rsidR="000105F5" w:rsidRPr="00B92BF2">
        <w:rPr>
          <w:color w:val="000000"/>
          <w:sz w:val="28"/>
          <w:szCs w:val="28"/>
        </w:rPr>
        <w:t xml:space="preserve">322856,3 </w:t>
      </w:r>
      <w:r w:rsidR="005D7C0B" w:rsidRPr="00B92BF2">
        <w:rPr>
          <w:sz w:val="28"/>
          <w:szCs w:val="28"/>
        </w:rPr>
        <w:t xml:space="preserve">тыс. рублей, </w:t>
      </w:r>
      <w:r w:rsidR="00807162" w:rsidRPr="00B92BF2">
        <w:rPr>
          <w:sz w:val="28"/>
          <w:szCs w:val="28"/>
        </w:rPr>
        <w:t xml:space="preserve">абзац </w:t>
      </w:r>
      <w:r w:rsidR="000105F5" w:rsidRPr="00B92BF2">
        <w:rPr>
          <w:sz w:val="28"/>
          <w:szCs w:val="28"/>
        </w:rPr>
        <w:t>девятый</w:t>
      </w:r>
      <w:r w:rsidR="00807162" w:rsidRPr="00B92BF2">
        <w:rPr>
          <w:sz w:val="28"/>
          <w:szCs w:val="28"/>
        </w:rPr>
        <w:t>-</w:t>
      </w:r>
      <w:r w:rsidR="000105F5" w:rsidRPr="00B92BF2">
        <w:rPr>
          <w:sz w:val="28"/>
          <w:szCs w:val="28"/>
        </w:rPr>
        <w:t>двенадца</w:t>
      </w:r>
      <w:r w:rsidR="00807162" w:rsidRPr="00B92BF2">
        <w:rPr>
          <w:sz w:val="28"/>
          <w:szCs w:val="28"/>
        </w:rPr>
        <w:t>тый читать в новой редакции</w:t>
      </w:r>
      <w:r w:rsidR="000105F5" w:rsidRPr="00B92BF2">
        <w:rPr>
          <w:sz w:val="28"/>
          <w:szCs w:val="28"/>
        </w:rPr>
        <w:t>:</w:t>
      </w:r>
    </w:p>
    <w:p w14:paraId="7B1553EB" w14:textId="71BC44D8" w:rsidR="00107933" w:rsidRPr="00B92BF2" w:rsidRDefault="00807162" w:rsidP="0010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«</w:t>
      </w:r>
      <w:r w:rsidR="000105F5" w:rsidRPr="00B92BF2">
        <w:rPr>
          <w:color w:val="000000"/>
          <w:sz w:val="28"/>
          <w:szCs w:val="28"/>
        </w:rPr>
        <w:t>2024 год - 68640,4 тыс. рублей</w:t>
      </w:r>
    </w:p>
    <w:p w14:paraId="7C4145EB" w14:textId="208BE6E5" w:rsidR="00107933" w:rsidRPr="00B92BF2" w:rsidRDefault="00107933" w:rsidP="0010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202</w:t>
      </w:r>
      <w:r w:rsidR="000105F5" w:rsidRPr="00B92BF2">
        <w:rPr>
          <w:sz w:val="28"/>
          <w:szCs w:val="28"/>
        </w:rPr>
        <w:t>5</w:t>
      </w:r>
      <w:r w:rsidRPr="00B92BF2">
        <w:rPr>
          <w:sz w:val="28"/>
          <w:szCs w:val="28"/>
        </w:rPr>
        <w:t xml:space="preserve"> год - </w:t>
      </w:r>
      <w:r w:rsidR="000105F5" w:rsidRPr="00B92BF2">
        <w:rPr>
          <w:sz w:val="28"/>
          <w:szCs w:val="28"/>
        </w:rPr>
        <w:t>0</w:t>
      </w:r>
      <w:r w:rsidRPr="00B92BF2">
        <w:rPr>
          <w:sz w:val="28"/>
          <w:szCs w:val="28"/>
        </w:rPr>
        <w:t xml:space="preserve"> тыс. рублей</w:t>
      </w:r>
    </w:p>
    <w:p w14:paraId="6F2449C5" w14:textId="66DD1744" w:rsidR="00107933" w:rsidRPr="00B92BF2" w:rsidRDefault="00107933" w:rsidP="0010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202</w:t>
      </w:r>
      <w:r w:rsidR="000105F5" w:rsidRPr="00B92BF2">
        <w:rPr>
          <w:sz w:val="28"/>
          <w:szCs w:val="28"/>
        </w:rPr>
        <w:t>6</w:t>
      </w:r>
      <w:r w:rsidRPr="00B92BF2">
        <w:rPr>
          <w:sz w:val="28"/>
          <w:szCs w:val="28"/>
        </w:rPr>
        <w:t xml:space="preserve"> год - </w:t>
      </w:r>
      <w:r w:rsidR="000105F5" w:rsidRPr="00B92BF2">
        <w:rPr>
          <w:sz w:val="28"/>
          <w:szCs w:val="28"/>
        </w:rPr>
        <w:t>0</w:t>
      </w:r>
      <w:r w:rsidRPr="00B92BF2">
        <w:rPr>
          <w:sz w:val="28"/>
          <w:szCs w:val="28"/>
        </w:rPr>
        <w:t xml:space="preserve"> тыс. рублей</w:t>
      </w:r>
    </w:p>
    <w:p w14:paraId="0AC99CBD" w14:textId="05DEA80A" w:rsidR="00FA09E3" w:rsidRPr="00B92BF2" w:rsidRDefault="00107933" w:rsidP="001079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</w:t>
      </w:r>
      <w:r w:rsidR="000105F5" w:rsidRPr="00B92BF2">
        <w:rPr>
          <w:sz w:val="28"/>
          <w:szCs w:val="28"/>
        </w:rPr>
        <w:t>2027</w:t>
      </w:r>
      <w:r w:rsidRPr="00B92BF2">
        <w:rPr>
          <w:sz w:val="28"/>
          <w:szCs w:val="28"/>
        </w:rPr>
        <w:t xml:space="preserve"> год - </w:t>
      </w:r>
      <w:r w:rsidR="000105F5" w:rsidRPr="00B92BF2">
        <w:rPr>
          <w:sz w:val="28"/>
          <w:szCs w:val="28"/>
        </w:rPr>
        <w:t>0</w:t>
      </w:r>
      <w:r w:rsidRPr="00B92BF2">
        <w:rPr>
          <w:sz w:val="28"/>
          <w:szCs w:val="28"/>
        </w:rPr>
        <w:t xml:space="preserve"> тыс. рублей</w:t>
      </w:r>
      <w:r w:rsidR="00807162" w:rsidRPr="00B92BF2">
        <w:rPr>
          <w:sz w:val="28"/>
          <w:szCs w:val="28"/>
        </w:rPr>
        <w:t xml:space="preserve">.»        </w:t>
      </w:r>
    </w:p>
    <w:p w14:paraId="59AFE5A1" w14:textId="77777777" w:rsidR="00111BDC" w:rsidRPr="00B92BF2" w:rsidRDefault="00D138B4" w:rsidP="00860A41">
      <w:pPr>
        <w:ind w:left="568" w:right="-21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</w:t>
      </w:r>
    </w:p>
    <w:p w14:paraId="439702EC" w14:textId="0F04A4D3" w:rsidR="00860A41" w:rsidRPr="00B92BF2" w:rsidRDefault="00860A41" w:rsidP="00444525">
      <w:pPr>
        <w:ind w:left="568" w:right="-21"/>
        <w:jc w:val="both"/>
        <w:rPr>
          <w:color w:val="000000"/>
          <w:sz w:val="28"/>
          <w:szCs w:val="28"/>
        </w:rPr>
      </w:pPr>
      <w:r w:rsidRPr="00B92BF2">
        <w:rPr>
          <w:sz w:val="28"/>
          <w:szCs w:val="28"/>
        </w:rPr>
        <w:t>1.2.</w:t>
      </w:r>
      <w:r w:rsidR="00BC6B97" w:rsidRPr="00B92BF2">
        <w:rPr>
          <w:sz w:val="28"/>
          <w:szCs w:val="28"/>
        </w:rPr>
        <w:t>1.</w:t>
      </w:r>
      <w:r w:rsidRPr="00B92BF2">
        <w:rPr>
          <w:sz w:val="28"/>
          <w:szCs w:val="28"/>
        </w:rPr>
        <w:t xml:space="preserve"> </w:t>
      </w:r>
      <w:r w:rsidR="00444525" w:rsidRPr="00B92BF2">
        <w:rPr>
          <w:sz w:val="28"/>
          <w:szCs w:val="28"/>
        </w:rPr>
        <w:t>П</w:t>
      </w:r>
      <w:r w:rsidRPr="00B92BF2">
        <w:rPr>
          <w:sz w:val="28"/>
          <w:szCs w:val="28"/>
        </w:rPr>
        <w:t>аспорт подпрограммы «</w:t>
      </w:r>
      <w:r w:rsidR="005F5355" w:rsidRPr="00B92BF2">
        <w:rPr>
          <w:rFonts w:eastAsia="Calibri"/>
          <w:color w:val="000000"/>
          <w:sz w:val="28"/>
          <w:szCs w:val="28"/>
          <w:lang w:eastAsia="ar-SA"/>
        </w:rPr>
        <w:t>Формирование комфортной городской среды</w:t>
      </w:r>
      <w:r w:rsidRPr="00B92BF2">
        <w:rPr>
          <w:sz w:val="28"/>
          <w:szCs w:val="28"/>
        </w:rPr>
        <w:t>»</w:t>
      </w:r>
      <w:r w:rsidR="00444525" w:rsidRPr="00B92BF2">
        <w:rPr>
          <w:sz w:val="28"/>
          <w:szCs w:val="28"/>
        </w:rPr>
        <w:t xml:space="preserve"> </w:t>
      </w:r>
      <w:r w:rsidRPr="00B92BF2">
        <w:rPr>
          <w:sz w:val="28"/>
          <w:szCs w:val="28"/>
        </w:rPr>
        <w:t xml:space="preserve">изложить в </w:t>
      </w:r>
      <w:r w:rsidR="00444525" w:rsidRPr="00B92BF2">
        <w:rPr>
          <w:sz w:val="28"/>
          <w:szCs w:val="28"/>
        </w:rPr>
        <w:t>новой</w:t>
      </w:r>
      <w:r w:rsidRPr="00B92BF2">
        <w:rPr>
          <w:sz w:val="28"/>
          <w:szCs w:val="28"/>
        </w:rPr>
        <w:t xml:space="preserve"> редакции:</w:t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766"/>
        <w:gridCol w:w="616"/>
        <w:gridCol w:w="766"/>
        <w:gridCol w:w="966"/>
        <w:gridCol w:w="866"/>
        <w:gridCol w:w="766"/>
        <w:gridCol w:w="866"/>
        <w:gridCol w:w="616"/>
        <w:gridCol w:w="616"/>
      </w:tblGrid>
      <w:tr w:rsidR="000105F5" w:rsidRPr="000105F5" w14:paraId="3956167F" w14:textId="77777777" w:rsidTr="000105F5">
        <w:trPr>
          <w:trHeight w:val="510"/>
        </w:trPr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E2BD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C8AB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«Формирование комфортной городской среды»</w:t>
            </w:r>
          </w:p>
        </w:tc>
      </w:tr>
      <w:tr w:rsidR="000105F5" w:rsidRPr="000105F5" w14:paraId="4C8A2662" w14:textId="77777777" w:rsidTr="000105F5">
        <w:trPr>
          <w:trHeight w:val="765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DFD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8BC1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Администрация Гдовского района</w:t>
            </w:r>
          </w:p>
        </w:tc>
      </w:tr>
      <w:tr w:rsidR="000105F5" w:rsidRPr="000105F5" w14:paraId="5E3B61B6" w14:textId="77777777" w:rsidTr="000105F5">
        <w:trPr>
          <w:trHeight w:val="510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4B1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0110F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Администрация Гдовского района</w:t>
            </w:r>
          </w:p>
        </w:tc>
      </w:tr>
      <w:tr w:rsidR="000105F5" w:rsidRPr="000105F5" w14:paraId="089E7F27" w14:textId="77777777" w:rsidTr="000105F5">
        <w:trPr>
          <w:trHeight w:val="510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674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7A2D5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Обеспечение реализации мероприятий по формированию комфортной городской среды</w:t>
            </w:r>
          </w:p>
        </w:tc>
      </w:tr>
      <w:tr w:rsidR="000105F5" w:rsidRPr="000105F5" w14:paraId="453C00E9" w14:textId="77777777" w:rsidTr="000105F5">
        <w:trPr>
          <w:trHeight w:val="510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0B05E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DEA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1. Создание единого историко-культурного пространства населенных пунктов г. Гдов, д. Самолва, д. Кобылье Городище и мемориального комплекса «Александр Невский с дружиной».</w:t>
            </w:r>
            <w:r w:rsidRPr="000105F5">
              <w:rPr>
                <w:color w:val="000000"/>
              </w:rPr>
              <w:br/>
              <w:t>2. Создание условий для повышения комфорта городской среды</w:t>
            </w:r>
          </w:p>
        </w:tc>
      </w:tr>
      <w:tr w:rsidR="000105F5" w:rsidRPr="000105F5" w14:paraId="7614D29B" w14:textId="77777777" w:rsidTr="000105F5">
        <w:trPr>
          <w:trHeight w:val="765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BC17D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9FE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1. Количество благоустроенных дворовых территорий многоквартирных домов, ед.;</w:t>
            </w:r>
            <w:r w:rsidRPr="000105F5">
              <w:rPr>
                <w:color w:val="000000"/>
              </w:rPr>
              <w:br/>
              <w:t>2. Количество благоустроенных общественных территорий, ед.;</w:t>
            </w:r>
            <w:r w:rsidRPr="000105F5">
              <w:rPr>
                <w:color w:val="000000"/>
              </w:rPr>
              <w:br/>
              <w:t>3. Создание условий для единого историко-культурного пространства населенных пунктов г. Гдов, д. Самолва, д. Кобылье Городище и мемориального комплекса «Александр Невский с дружиной», да=1/нет=0, (да/нет).</w:t>
            </w:r>
          </w:p>
        </w:tc>
      </w:tr>
      <w:tr w:rsidR="000105F5" w:rsidRPr="000105F5" w14:paraId="5809778B" w14:textId="77777777" w:rsidTr="000105F5">
        <w:trPr>
          <w:trHeight w:val="765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69EA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F52D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1. «Создание единого историко-культурного пространства населенных пунктов г. Гдов, д. Самолва, д. Кобылье Городище и мемориального комплекса "Александр Невский с дружиной"»;</w:t>
            </w:r>
            <w:r w:rsidRPr="000105F5">
              <w:rPr>
                <w:color w:val="000000"/>
              </w:rPr>
              <w:br/>
              <w:t>2. «Формирование комфортной городской среды».</w:t>
            </w:r>
          </w:p>
        </w:tc>
      </w:tr>
      <w:tr w:rsidR="000105F5" w:rsidRPr="000105F5" w14:paraId="47C20E7F" w14:textId="77777777" w:rsidTr="000105F5">
        <w:trPr>
          <w:trHeight w:val="765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F22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68AA7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01.01.2018 - 31.12.2027</w:t>
            </w:r>
          </w:p>
        </w:tc>
      </w:tr>
      <w:tr w:rsidR="000105F5" w:rsidRPr="000105F5" w14:paraId="1F99BA77" w14:textId="77777777" w:rsidTr="000105F5">
        <w:trPr>
          <w:trHeight w:val="255"/>
        </w:trPr>
        <w:tc>
          <w:tcPr>
            <w:tcW w:w="1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F23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2AD7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F8A9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423BE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2018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BFA47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D4FD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6B2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3EABD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14A5F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F0610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6EB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AF8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2026</w:t>
            </w:r>
          </w:p>
        </w:tc>
      </w:tr>
      <w:tr w:rsidR="000105F5" w:rsidRPr="000105F5" w14:paraId="32590DE9" w14:textId="77777777" w:rsidTr="000105F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33AB3" w14:textId="77777777" w:rsidR="000105F5" w:rsidRPr="000105F5" w:rsidRDefault="000105F5" w:rsidP="000105F5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FCC35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9C54D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319513.7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2EFB7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3091.2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2A0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033A0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3321.9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35E0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170421.4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4A76B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71705.5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93EF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3087.7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E60E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67886.0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83B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930F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</w:tr>
      <w:tr w:rsidR="000105F5" w:rsidRPr="000105F5" w14:paraId="45853B5B" w14:textId="77777777" w:rsidTr="000105F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77FBC" w14:textId="77777777" w:rsidR="000105F5" w:rsidRPr="000105F5" w:rsidRDefault="000105F5" w:rsidP="000105F5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0BD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F07F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3235.4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0F51A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232.7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E201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607FF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33.6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D8DFE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1721.4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0046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30.9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3D5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531.1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307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685.7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6E4E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71CB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</w:tr>
      <w:tr w:rsidR="000105F5" w:rsidRPr="000105F5" w14:paraId="2DF02556" w14:textId="77777777" w:rsidTr="000105F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2FE42" w14:textId="77777777" w:rsidR="000105F5" w:rsidRPr="000105F5" w:rsidRDefault="000105F5" w:rsidP="000105F5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0E88A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Местный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5E9AB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107.3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48C6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33.6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8CF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228E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4171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4FA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F3E9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5.1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F075E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68.6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4CD5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5D40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</w:tr>
      <w:tr w:rsidR="000105F5" w:rsidRPr="000105F5" w14:paraId="0060D518" w14:textId="77777777" w:rsidTr="000105F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19D9" w14:textId="77777777" w:rsidR="000105F5" w:rsidRPr="000105F5" w:rsidRDefault="000105F5" w:rsidP="000105F5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903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Иные источники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8DE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9F34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63B37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A79B5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EE9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0EE5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11A3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A49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140CC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F77B9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</w:tr>
      <w:tr w:rsidR="000105F5" w:rsidRPr="000105F5" w14:paraId="605DA5B6" w14:textId="77777777" w:rsidTr="000105F5">
        <w:trPr>
          <w:trHeight w:val="510"/>
        </w:trPr>
        <w:tc>
          <w:tcPr>
            <w:tcW w:w="1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A7E1" w14:textId="77777777" w:rsidR="000105F5" w:rsidRPr="000105F5" w:rsidRDefault="000105F5" w:rsidP="000105F5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41206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всего по источникам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42349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322856.3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565A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3357.5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F825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0.0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9CDF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3355.5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CE02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172142.8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0901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71736.4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42E1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3623.9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9193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68640.4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27418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C7F54" w14:textId="77777777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-</w:t>
            </w:r>
          </w:p>
        </w:tc>
      </w:tr>
      <w:tr w:rsidR="000105F5" w:rsidRPr="000105F5" w14:paraId="3329F60E" w14:textId="77777777" w:rsidTr="000105F5">
        <w:trPr>
          <w:trHeight w:val="510"/>
        </w:trPr>
        <w:tc>
          <w:tcPr>
            <w:tcW w:w="29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1C0D" w14:textId="19E2FA6D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6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C589" w14:textId="752211F0" w:rsidR="000105F5" w:rsidRPr="000105F5" w:rsidRDefault="000105F5" w:rsidP="000105F5">
            <w:pPr>
              <w:rPr>
                <w:color w:val="000000"/>
              </w:rPr>
            </w:pPr>
            <w:r w:rsidRPr="000105F5">
              <w:rPr>
                <w:color w:val="000000"/>
              </w:rPr>
              <w:t>1. Количество благоустроенных дворовых территорий многоквартирных домов 45 ед..</w:t>
            </w:r>
            <w:r w:rsidRPr="000105F5">
              <w:rPr>
                <w:color w:val="000000"/>
              </w:rPr>
              <w:br/>
              <w:t>2. Количество благоустроенных общественных территорий 20 ед.</w:t>
            </w:r>
          </w:p>
        </w:tc>
      </w:tr>
    </w:tbl>
    <w:p w14:paraId="03F4B41E" w14:textId="77777777" w:rsidR="001B08FF" w:rsidRDefault="001B08FF" w:rsidP="001B08FF">
      <w:pPr>
        <w:keepLines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0367A1" w14:textId="77777777" w:rsidR="000105F5" w:rsidRPr="00B92BF2" w:rsidRDefault="00BC6B97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</w:t>
      </w:r>
      <w:r w:rsidR="001B08FF" w:rsidRPr="00B92BF2">
        <w:rPr>
          <w:sz w:val="28"/>
          <w:szCs w:val="28"/>
        </w:rPr>
        <w:t>1.2.2</w:t>
      </w:r>
      <w:r w:rsidR="006445F4" w:rsidRPr="00B92BF2">
        <w:rPr>
          <w:sz w:val="28"/>
          <w:szCs w:val="28"/>
        </w:rPr>
        <w:t>.</w:t>
      </w:r>
      <w:r w:rsidR="001B08FF" w:rsidRPr="00B92BF2">
        <w:rPr>
          <w:sz w:val="28"/>
          <w:szCs w:val="28"/>
        </w:rPr>
        <w:t xml:space="preserve"> В пункте «Ресурсное обеспечение Подпрограммы» </w:t>
      </w:r>
      <w:r w:rsidRPr="00B92BF2">
        <w:rPr>
          <w:sz w:val="28"/>
          <w:szCs w:val="28"/>
        </w:rPr>
        <w:t xml:space="preserve">в абзаце втором цифры </w:t>
      </w:r>
      <w:r w:rsidR="000105F5" w:rsidRPr="00B92BF2">
        <w:rPr>
          <w:color w:val="000000"/>
          <w:sz w:val="28"/>
          <w:szCs w:val="28"/>
        </w:rPr>
        <w:t xml:space="preserve">323857,3 </w:t>
      </w:r>
      <w:r w:rsidR="000105F5" w:rsidRPr="00B92BF2">
        <w:rPr>
          <w:sz w:val="28"/>
          <w:szCs w:val="28"/>
        </w:rPr>
        <w:t xml:space="preserve">тыс. рублей, заменить на </w:t>
      </w:r>
      <w:r w:rsidR="000105F5" w:rsidRPr="00B92BF2">
        <w:rPr>
          <w:color w:val="000000"/>
          <w:sz w:val="28"/>
          <w:szCs w:val="28"/>
        </w:rPr>
        <w:t xml:space="preserve">322856,3 </w:t>
      </w:r>
      <w:r w:rsidR="000105F5" w:rsidRPr="00B92BF2">
        <w:rPr>
          <w:sz w:val="28"/>
          <w:szCs w:val="28"/>
        </w:rPr>
        <w:t>тыс. рублей, абзац девятый-двенадцатый читать в новой редакции:</w:t>
      </w:r>
    </w:p>
    <w:p w14:paraId="1CAB3381" w14:textId="77777777" w:rsidR="000105F5" w:rsidRPr="00B92BF2" w:rsidRDefault="000105F5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«</w:t>
      </w:r>
      <w:r w:rsidRPr="00B92BF2">
        <w:rPr>
          <w:color w:val="000000"/>
          <w:sz w:val="28"/>
          <w:szCs w:val="28"/>
        </w:rPr>
        <w:t>2024 год - 68640,4 тыс. рублей</w:t>
      </w:r>
    </w:p>
    <w:p w14:paraId="6EE38F30" w14:textId="77777777" w:rsidR="000105F5" w:rsidRPr="00B92BF2" w:rsidRDefault="000105F5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2025 год - 0 тыс. рублей</w:t>
      </w:r>
    </w:p>
    <w:p w14:paraId="2AF90E8A" w14:textId="77777777" w:rsidR="000105F5" w:rsidRPr="00B92BF2" w:rsidRDefault="000105F5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lastRenderedPageBreak/>
        <w:t xml:space="preserve">       2026 год - 0 тыс. рублей</w:t>
      </w:r>
    </w:p>
    <w:p w14:paraId="2FAF7F67" w14:textId="77777777" w:rsidR="000105F5" w:rsidRPr="00B92BF2" w:rsidRDefault="000105F5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2027 год - 0 тыс. рублей.»        </w:t>
      </w:r>
    </w:p>
    <w:p w14:paraId="7AB75FE4" w14:textId="77777777" w:rsidR="000105F5" w:rsidRPr="00B92BF2" w:rsidRDefault="000105F5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F9F902" w14:textId="3CCFCD4A" w:rsidR="00807162" w:rsidRPr="00B92BF2" w:rsidRDefault="00BC6B97" w:rsidP="000105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</w:t>
      </w:r>
      <w:r w:rsidR="00807162" w:rsidRPr="00B92BF2">
        <w:rPr>
          <w:sz w:val="28"/>
          <w:szCs w:val="28"/>
        </w:rPr>
        <w:t>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12D2BA70" w14:textId="77777777" w:rsidR="00807162" w:rsidRPr="00B92BF2" w:rsidRDefault="00807162" w:rsidP="00807162">
      <w:pPr>
        <w:jc w:val="both"/>
        <w:rPr>
          <w:sz w:val="28"/>
          <w:szCs w:val="28"/>
        </w:rPr>
      </w:pPr>
    </w:p>
    <w:p w14:paraId="2A47B011" w14:textId="78A9FE2A" w:rsidR="00C11A2D" w:rsidRPr="00B92BF2" w:rsidRDefault="00BC6B97" w:rsidP="00807162">
      <w:pPr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</w:t>
      </w:r>
      <w:r w:rsidR="00807162" w:rsidRPr="00B92BF2">
        <w:rPr>
          <w:sz w:val="28"/>
          <w:szCs w:val="28"/>
        </w:rPr>
        <w:t>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01C1CA61" w14:textId="77777777" w:rsidR="00807162" w:rsidRPr="00B92BF2" w:rsidRDefault="00807162" w:rsidP="00807162">
      <w:pPr>
        <w:jc w:val="both"/>
        <w:rPr>
          <w:sz w:val="28"/>
          <w:szCs w:val="28"/>
        </w:rPr>
      </w:pPr>
    </w:p>
    <w:p w14:paraId="2BA263D9" w14:textId="77777777" w:rsidR="00FC122E" w:rsidRPr="00B92BF2" w:rsidRDefault="00FC122E" w:rsidP="00FC12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2BF2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0FDD4F3B" w14:textId="77777777" w:rsidR="00FC122E" w:rsidRPr="00B92BF2" w:rsidRDefault="00FC122E" w:rsidP="00FC122E">
      <w:pPr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</w:t>
      </w:r>
    </w:p>
    <w:p w14:paraId="38354447" w14:textId="77777777" w:rsidR="00FC122E" w:rsidRPr="00B92BF2" w:rsidRDefault="00FC122E" w:rsidP="00FC122E">
      <w:pPr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893A52" w14:textId="77777777" w:rsidR="00FC122E" w:rsidRPr="00B92BF2" w:rsidRDefault="00FC122E" w:rsidP="00FC122E">
      <w:pPr>
        <w:jc w:val="both"/>
        <w:rPr>
          <w:sz w:val="28"/>
          <w:szCs w:val="28"/>
        </w:rPr>
      </w:pPr>
    </w:p>
    <w:p w14:paraId="218F5686" w14:textId="77777777" w:rsidR="00FC122E" w:rsidRPr="00B92BF2" w:rsidRDefault="00FC122E" w:rsidP="00FC122E">
      <w:pPr>
        <w:jc w:val="both"/>
        <w:rPr>
          <w:sz w:val="28"/>
          <w:szCs w:val="28"/>
        </w:rPr>
      </w:pPr>
    </w:p>
    <w:p w14:paraId="57F9C102" w14:textId="036D0A5E" w:rsidR="00807162" w:rsidRPr="00B92BF2" w:rsidRDefault="00807162" w:rsidP="00807162">
      <w:pPr>
        <w:pStyle w:val="ConsPlusNormal"/>
        <w:ind w:left="567" w:firstLine="567"/>
        <w:jc w:val="both"/>
        <w:rPr>
          <w:sz w:val="28"/>
          <w:szCs w:val="28"/>
        </w:rPr>
      </w:pPr>
      <w:r w:rsidRPr="00B92BF2">
        <w:rPr>
          <w:sz w:val="28"/>
          <w:szCs w:val="28"/>
        </w:rPr>
        <w:t xml:space="preserve">Глава Гдовского района                 </w:t>
      </w:r>
      <w:r w:rsidR="000105F5" w:rsidRPr="00B92BF2">
        <w:rPr>
          <w:sz w:val="28"/>
          <w:szCs w:val="28"/>
        </w:rPr>
        <w:t xml:space="preserve">                                             И.А. Мешков</w:t>
      </w:r>
      <w:r w:rsidRPr="00B92BF2">
        <w:rPr>
          <w:sz w:val="28"/>
          <w:szCs w:val="28"/>
        </w:rPr>
        <w:t xml:space="preserve"> </w:t>
      </w:r>
    </w:p>
    <w:p w14:paraId="236E4DD5" w14:textId="77777777" w:rsidR="00807162" w:rsidRPr="00B92BF2" w:rsidRDefault="00807162" w:rsidP="00807162">
      <w:pPr>
        <w:pStyle w:val="ConsPlusNormal"/>
        <w:ind w:left="567" w:firstLine="567"/>
        <w:jc w:val="both"/>
        <w:rPr>
          <w:sz w:val="28"/>
          <w:szCs w:val="28"/>
        </w:rPr>
      </w:pPr>
    </w:p>
    <w:p w14:paraId="59ACB1A1" w14:textId="6E245436" w:rsidR="00807162" w:rsidRPr="00807162" w:rsidRDefault="00807162" w:rsidP="00807162">
      <w:pPr>
        <w:pStyle w:val="ConsPlusNormal"/>
        <w:ind w:left="567" w:firstLine="567"/>
        <w:jc w:val="both"/>
      </w:pPr>
      <w:r w:rsidRPr="00807162">
        <w:tab/>
      </w:r>
      <w:r w:rsidRPr="00807162">
        <w:tab/>
      </w:r>
    </w:p>
    <w:sectPr w:rsidR="00807162" w:rsidRPr="00807162" w:rsidSect="0080716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46093002">
    <w:abstractNumId w:val="2"/>
  </w:num>
  <w:num w:numId="2" w16cid:durableId="1876457353">
    <w:abstractNumId w:val="1"/>
  </w:num>
  <w:num w:numId="3" w16cid:durableId="662508265">
    <w:abstractNumId w:val="4"/>
  </w:num>
  <w:num w:numId="4" w16cid:durableId="1984381746">
    <w:abstractNumId w:val="3"/>
  </w:num>
  <w:num w:numId="5" w16cid:durableId="106607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105F5"/>
    <w:rsid w:val="00014AE5"/>
    <w:rsid w:val="000240B5"/>
    <w:rsid w:val="000366EA"/>
    <w:rsid w:val="00042B10"/>
    <w:rsid w:val="000452ED"/>
    <w:rsid w:val="00065395"/>
    <w:rsid w:val="0007090D"/>
    <w:rsid w:val="00077192"/>
    <w:rsid w:val="000927E7"/>
    <w:rsid w:val="00093C3A"/>
    <w:rsid w:val="000949B7"/>
    <w:rsid w:val="00097075"/>
    <w:rsid w:val="000B5075"/>
    <w:rsid w:val="000B5D2D"/>
    <w:rsid w:val="000C50C6"/>
    <w:rsid w:val="000E0C08"/>
    <w:rsid w:val="000E5F55"/>
    <w:rsid w:val="000E6967"/>
    <w:rsid w:val="000F1683"/>
    <w:rsid w:val="00103DB1"/>
    <w:rsid w:val="001067E0"/>
    <w:rsid w:val="001078D7"/>
    <w:rsid w:val="00107933"/>
    <w:rsid w:val="00111BDC"/>
    <w:rsid w:val="00111F60"/>
    <w:rsid w:val="001162F0"/>
    <w:rsid w:val="001263F9"/>
    <w:rsid w:val="00126510"/>
    <w:rsid w:val="00136204"/>
    <w:rsid w:val="00140E3A"/>
    <w:rsid w:val="00143C84"/>
    <w:rsid w:val="00146BF3"/>
    <w:rsid w:val="00154D39"/>
    <w:rsid w:val="0015507A"/>
    <w:rsid w:val="00162A07"/>
    <w:rsid w:val="001753C4"/>
    <w:rsid w:val="00175AD2"/>
    <w:rsid w:val="0017607B"/>
    <w:rsid w:val="001861DE"/>
    <w:rsid w:val="001A0633"/>
    <w:rsid w:val="001A4CE2"/>
    <w:rsid w:val="001B08FF"/>
    <w:rsid w:val="001D4236"/>
    <w:rsid w:val="001E11AB"/>
    <w:rsid w:val="001F7654"/>
    <w:rsid w:val="002001AF"/>
    <w:rsid w:val="00203BD9"/>
    <w:rsid w:val="00210220"/>
    <w:rsid w:val="00211E11"/>
    <w:rsid w:val="00212572"/>
    <w:rsid w:val="00217B27"/>
    <w:rsid w:val="00241723"/>
    <w:rsid w:val="002419FF"/>
    <w:rsid w:val="00254ED5"/>
    <w:rsid w:val="002941B1"/>
    <w:rsid w:val="00296907"/>
    <w:rsid w:val="002C4CF2"/>
    <w:rsid w:val="002C4EA3"/>
    <w:rsid w:val="002D4915"/>
    <w:rsid w:val="002D4D58"/>
    <w:rsid w:val="002D65C5"/>
    <w:rsid w:val="002D6B7A"/>
    <w:rsid w:val="002E5CEB"/>
    <w:rsid w:val="002F1394"/>
    <w:rsid w:val="00306DD0"/>
    <w:rsid w:val="0031447C"/>
    <w:rsid w:val="00316617"/>
    <w:rsid w:val="00326E4E"/>
    <w:rsid w:val="00334E14"/>
    <w:rsid w:val="00343FE1"/>
    <w:rsid w:val="00350A78"/>
    <w:rsid w:val="00362446"/>
    <w:rsid w:val="00374506"/>
    <w:rsid w:val="00385F07"/>
    <w:rsid w:val="00394649"/>
    <w:rsid w:val="003A0CB0"/>
    <w:rsid w:val="003C6018"/>
    <w:rsid w:val="003D427F"/>
    <w:rsid w:val="0040284B"/>
    <w:rsid w:val="0040517E"/>
    <w:rsid w:val="0041085E"/>
    <w:rsid w:val="00430490"/>
    <w:rsid w:val="00444525"/>
    <w:rsid w:val="00444D68"/>
    <w:rsid w:val="00445867"/>
    <w:rsid w:val="00446AFC"/>
    <w:rsid w:val="00456825"/>
    <w:rsid w:val="00462353"/>
    <w:rsid w:val="00467AFD"/>
    <w:rsid w:val="00481AA1"/>
    <w:rsid w:val="004A2AD2"/>
    <w:rsid w:val="004A3304"/>
    <w:rsid w:val="004A4C44"/>
    <w:rsid w:val="004C4F92"/>
    <w:rsid w:val="004C6525"/>
    <w:rsid w:val="004D2A0A"/>
    <w:rsid w:val="004D6EE3"/>
    <w:rsid w:val="004E3EAB"/>
    <w:rsid w:val="004E4A2E"/>
    <w:rsid w:val="004F07F3"/>
    <w:rsid w:val="00504C32"/>
    <w:rsid w:val="00506C40"/>
    <w:rsid w:val="005077C1"/>
    <w:rsid w:val="00507DDA"/>
    <w:rsid w:val="00512223"/>
    <w:rsid w:val="0051795F"/>
    <w:rsid w:val="005232CC"/>
    <w:rsid w:val="00532C01"/>
    <w:rsid w:val="00540F91"/>
    <w:rsid w:val="00541293"/>
    <w:rsid w:val="0054409C"/>
    <w:rsid w:val="00553C07"/>
    <w:rsid w:val="00563CE7"/>
    <w:rsid w:val="00566478"/>
    <w:rsid w:val="0057228D"/>
    <w:rsid w:val="00574463"/>
    <w:rsid w:val="00576E46"/>
    <w:rsid w:val="00582A82"/>
    <w:rsid w:val="00582D55"/>
    <w:rsid w:val="005850F9"/>
    <w:rsid w:val="00585DD6"/>
    <w:rsid w:val="00591347"/>
    <w:rsid w:val="00591C32"/>
    <w:rsid w:val="005B0223"/>
    <w:rsid w:val="005B1413"/>
    <w:rsid w:val="005B3EB9"/>
    <w:rsid w:val="005B6577"/>
    <w:rsid w:val="005D4685"/>
    <w:rsid w:val="005D54C2"/>
    <w:rsid w:val="005D61DD"/>
    <w:rsid w:val="005D7C0B"/>
    <w:rsid w:val="005E1FCF"/>
    <w:rsid w:val="005F5355"/>
    <w:rsid w:val="00602862"/>
    <w:rsid w:val="00610B2C"/>
    <w:rsid w:val="00615959"/>
    <w:rsid w:val="006217A9"/>
    <w:rsid w:val="006232AA"/>
    <w:rsid w:val="00624FA6"/>
    <w:rsid w:val="006264D9"/>
    <w:rsid w:val="006276B3"/>
    <w:rsid w:val="0064143C"/>
    <w:rsid w:val="006445F4"/>
    <w:rsid w:val="00662072"/>
    <w:rsid w:val="00682F77"/>
    <w:rsid w:val="00694154"/>
    <w:rsid w:val="006A0849"/>
    <w:rsid w:val="006A1816"/>
    <w:rsid w:val="006A27FC"/>
    <w:rsid w:val="006A294D"/>
    <w:rsid w:val="006A3DA9"/>
    <w:rsid w:val="006A5155"/>
    <w:rsid w:val="006A5C76"/>
    <w:rsid w:val="006B352C"/>
    <w:rsid w:val="006C293B"/>
    <w:rsid w:val="006C3B19"/>
    <w:rsid w:val="006C7964"/>
    <w:rsid w:val="006D09D6"/>
    <w:rsid w:val="006E4832"/>
    <w:rsid w:val="006E5BB0"/>
    <w:rsid w:val="006F3396"/>
    <w:rsid w:val="006F7AC1"/>
    <w:rsid w:val="00720035"/>
    <w:rsid w:val="00721698"/>
    <w:rsid w:val="007248A6"/>
    <w:rsid w:val="00735F32"/>
    <w:rsid w:val="0075311D"/>
    <w:rsid w:val="00753863"/>
    <w:rsid w:val="007636EE"/>
    <w:rsid w:val="00765D5F"/>
    <w:rsid w:val="00771A62"/>
    <w:rsid w:val="0079520D"/>
    <w:rsid w:val="007A28B6"/>
    <w:rsid w:val="007A5455"/>
    <w:rsid w:val="007B0492"/>
    <w:rsid w:val="007C03C0"/>
    <w:rsid w:val="007C2FFD"/>
    <w:rsid w:val="007C3872"/>
    <w:rsid w:val="007D421C"/>
    <w:rsid w:val="007D6E24"/>
    <w:rsid w:val="007E2353"/>
    <w:rsid w:val="007F26C0"/>
    <w:rsid w:val="007F2D00"/>
    <w:rsid w:val="007F537C"/>
    <w:rsid w:val="007F5479"/>
    <w:rsid w:val="00801E1A"/>
    <w:rsid w:val="00807162"/>
    <w:rsid w:val="00822051"/>
    <w:rsid w:val="0082545C"/>
    <w:rsid w:val="00831AC6"/>
    <w:rsid w:val="0083348B"/>
    <w:rsid w:val="00833A6A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68E7"/>
    <w:rsid w:val="008C6B48"/>
    <w:rsid w:val="008D2741"/>
    <w:rsid w:val="008E086F"/>
    <w:rsid w:val="008F5381"/>
    <w:rsid w:val="008F582C"/>
    <w:rsid w:val="008F5BB6"/>
    <w:rsid w:val="00900362"/>
    <w:rsid w:val="00901833"/>
    <w:rsid w:val="009119E1"/>
    <w:rsid w:val="0091248C"/>
    <w:rsid w:val="0091528D"/>
    <w:rsid w:val="0091662A"/>
    <w:rsid w:val="00917723"/>
    <w:rsid w:val="00924C47"/>
    <w:rsid w:val="00926079"/>
    <w:rsid w:val="009423BC"/>
    <w:rsid w:val="00944C41"/>
    <w:rsid w:val="00944F5B"/>
    <w:rsid w:val="00953CBA"/>
    <w:rsid w:val="009676AC"/>
    <w:rsid w:val="00970F9E"/>
    <w:rsid w:val="00986261"/>
    <w:rsid w:val="00990B38"/>
    <w:rsid w:val="00993D3C"/>
    <w:rsid w:val="009A0586"/>
    <w:rsid w:val="009A0C0F"/>
    <w:rsid w:val="009B31CC"/>
    <w:rsid w:val="009C3164"/>
    <w:rsid w:val="009C5CA9"/>
    <w:rsid w:val="009D0103"/>
    <w:rsid w:val="009E6EBE"/>
    <w:rsid w:val="00A039FA"/>
    <w:rsid w:val="00A13C36"/>
    <w:rsid w:val="00A15E66"/>
    <w:rsid w:val="00A16748"/>
    <w:rsid w:val="00A24CB0"/>
    <w:rsid w:val="00A33E9B"/>
    <w:rsid w:val="00A51DFF"/>
    <w:rsid w:val="00A5368B"/>
    <w:rsid w:val="00A61509"/>
    <w:rsid w:val="00A6609A"/>
    <w:rsid w:val="00A673FB"/>
    <w:rsid w:val="00A70206"/>
    <w:rsid w:val="00A777C2"/>
    <w:rsid w:val="00A82031"/>
    <w:rsid w:val="00A822AB"/>
    <w:rsid w:val="00A83E85"/>
    <w:rsid w:val="00A86579"/>
    <w:rsid w:val="00A90A4E"/>
    <w:rsid w:val="00A92DD9"/>
    <w:rsid w:val="00A9308A"/>
    <w:rsid w:val="00AA2EF3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F40CB"/>
    <w:rsid w:val="00AF41C4"/>
    <w:rsid w:val="00B03FB4"/>
    <w:rsid w:val="00B04341"/>
    <w:rsid w:val="00B05F77"/>
    <w:rsid w:val="00B11EFF"/>
    <w:rsid w:val="00B120AB"/>
    <w:rsid w:val="00B15AA7"/>
    <w:rsid w:val="00B2076E"/>
    <w:rsid w:val="00B259EF"/>
    <w:rsid w:val="00B26B00"/>
    <w:rsid w:val="00B345BE"/>
    <w:rsid w:val="00B356B4"/>
    <w:rsid w:val="00B42AD7"/>
    <w:rsid w:val="00B51CCD"/>
    <w:rsid w:val="00B53BCB"/>
    <w:rsid w:val="00B55F6A"/>
    <w:rsid w:val="00B578B1"/>
    <w:rsid w:val="00B660AE"/>
    <w:rsid w:val="00B67B3F"/>
    <w:rsid w:val="00B8460A"/>
    <w:rsid w:val="00B92BF2"/>
    <w:rsid w:val="00BB10C6"/>
    <w:rsid w:val="00BB5D14"/>
    <w:rsid w:val="00BC50F0"/>
    <w:rsid w:val="00BC6B97"/>
    <w:rsid w:val="00BC7203"/>
    <w:rsid w:val="00BF0AAD"/>
    <w:rsid w:val="00BF4023"/>
    <w:rsid w:val="00BF7E09"/>
    <w:rsid w:val="00C10C13"/>
    <w:rsid w:val="00C11A2D"/>
    <w:rsid w:val="00C15E49"/>
    <w:rsid w:val="00C26156"/>
    <w:rsid w:val="00C311D8"/>
    <w:rsid w:val="00C47BE0"/>
    <w:rsid w:val="00C767AA"/>
    <w:rsid w:val="00C77B21"/>
    <w:rsid w:val="00C8258F"/>
    <w:rsid w:val="00C82E7D"/>
    <w:rsid w:val="00C870C4"/>
    <w:rsid w:val="00C87DF2"/>
    <w:rsid w:val="00C94A78"/>
    <w:rsid w:val="00CA00BA"/>
    <w:rsid w:val="00CB032A"/>
    <w:rsid w:val="00CB608E"/>
    <w:rsid w:val="00CC3BC3"/>
    <w:rsid w:val="00CD5E46"/>
    <w:rsid w:val="00D04E8F"/>
    <w:rsid w:val="00D07A35"/>
    <w:rsid w:val="00D138B4"/>
    <w:rsid w:val="00D15720"/>
    <w:rsid w:val="00D3722B"/>
    <w:rsid w:val="00D37EAE"/>
    <w:rsid w:val="00D50383"/>
    <w:rsid w:val="00D520E4"/>
    <w:rsid w:val="00D568DB"/>
    <w:rsid w:val="00D622D6"/>
    <w:rsid w:val="00D7369C"/>
    <w:rsid w:val="00D75D7C"/>
    <w:rsid w:val="00D802A2"/>
    <w:rsid w:val="00D81B1D"/>
    <w:rsid w:val="00D96A9D"/>
    <w:rsid w:val="00DA23C2"/>
    <w:rsid w:val="00DA7534"/>
    <w:rsid w:val="00DC33AF"/>
    <w:rsid w:val="00DC52F7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4050"/>
    <w:rsid w:val="00E40016"/>
    <w:rsid w:val="00E4706C"/>
    <w:rsid w:val="00E552F2"/>
    <w:rsid w:val="00E61E7F"/>
    <w:rsid w:val="00E62758"/>
    <w:rsid w:val="00E67914"/>
    <w:rsid w:val="00E73036"/>
    <w:rsid w:val="00E754BD"/>
    <w:rsid w:val="00E77397"/>
    <w:rsid w:val="00E80C45"/>
    <w:rsid w:val="00E84604"/>
    <w:rsid w:val="00E90513"/>
    <w:rsid w:val="00EB40D8"/>
    <w:rsid w:val="00EC200C"/>
    <w:rsid w:val="00EE717A"/>
    <w:rsid w:val="00EF116B"/>
    <w:rsid w:val="00EF1B1C"/>
    <w:rsid w:val="00EF2D0D"/>
    <w:rsid w:val="00F00284"/>
    <w:rsid w:val="00F004FE"/>
    <w:rsid w:val="00F0129F"/>
    <w:rsid w:val="00F27024"/>
    <w:rsid w:val="00F35550"/>
    <w:rsid w:val="00F40460"/>
    <w:rsid w:val="00F42744"/>
    <w:rsid w:val="00F44D25"/>
    <w:rsid w:val="00F5482C"/>
    <w:rsid w:val="00F64E6C"/>
    <w:rsid w:val="00F75C40"/>
    <w:rsid w:val="00F76E4F"/>
    <w:rsid w:val="00F80248"/>
    <w:rsid w:val="00F81007"/>
    <w:rsid w:val="00F81F83"/>
    <w:rsid w:val="00F82A2B"/>
    <w:rsid w:val="00F878F2"/>
    <w:rsid w:val="00F95139"/>
    <w:rsid w:val="00FA09E3"/>
    <w:rsid w:val="00FA7A7E"/>
    <w:rsid w:val="00FB4598"/>
    <w:rsid w:val="00FB54EC"/>
    <w:rsid w:val="00FB5B11"/>
    <w:rsid w:val="00FB687E"/>
    <w:rsid w:val="00FC122E"/>
    <w:rsid w:val="00FD6F47"/>
    <w:rsid w:val="00FE2549"/>
    <w:rsid w:val="00FE60B9"/>
    <w:rsid w:val="00FE6363"/>
    <w:rsid w:val="00FE6430"/>
    <w:rsid w:val="00FF15B6"/>
    <w:rsid w:val="00FF1B94"/>
    <w:rsid w:val="00FF3293"/>
    <w:rsid w:val="00FF4147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09C5D78E-5865-4D88-BC15-1BB3C8D9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BDC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FEA5-FAD1-46C6-8A59-CBD27915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2</cp:revision>
  <cp:lastPrinted>2022-04-14T12:23:00Z</cp:lastPrinted>
  <dcterms:created xsi:type="dcterms:W3CDTF">2025-02-05T05:31:00Z</dcterms:created>
  <dcterms:modified xsi:type="dcterms:W3CDTF">2025-02-05T05:31:00Z</dcterms:modified>
</cp:coreProperties>
</file>